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111"/>
      </w:tblGrid>
      <w:tr w:rsidR="00411B6F" w:rsidRPr="00411B6F" w:rsidTr="00835565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411B6F" w:rsidRDefault="00411B6F" w:rsidP="00411B6F">
            <w:pPr>
              <w:pStyle w:val="a3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11B6F" w:rsidRPr="00870CBC" w:rsidRDefault="00870CBC" w:rsidP="00870CBC">
            <w:pPr>
              <w:pStyle w:val="a3"/>
              <w:jc w:val="right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870CBC">
              <w:rPr>
                <w:rFonts w:ascii="Times New Roman" w:hAnsi="Times New Roman"/>
                <w:b/>
                <w:sz w:val="28"/>
                <w:szCs w:val="28"/>
              </w:rPr>
              <w:t>ПРОЕКТ</w:t>
            </w:r>
            <w:r w:rsidRPr="00870CBC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</w:p>
          <w:p w:rsidR="005B6638" w:rsidRPr="00870CBC" w:rsidRDefault="005B6638" w:rsidP="00870CBC">
            <w:pPr>
              <w:jc w:val="right"/>
              <w:rPr>
                <w:b/>
                <w:sz w:val="28"/>
                <w:szCs w:val="28"/>
                <w:highlight w:val="yellow"/>
              </w:rPr>
            </w:pPr>
          </w:p>
        </w:tc>
      </w:tr>
    </w:tbl>
    <w:p w:rsidR="00147C34" w:rsidRPr="00ED7AD4" w:rsidRDefault="0019731B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Должностной регламент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br/>
      </w:r>
      <w:r w:rsidR="00742764">
        <w:rPr>
          <w:rFonts w:ascii="Times New Roman" w:hAnsi="Times New Roman" w:cs="Times New Roman"/>
          <w:b w:val="0"/>
          <w:sz w:val="27"/>
          <w:szCs w:val="27"/>
        </w:rPr>
        <w:t>главного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государственного налогового </w:t>
      </w:r>
    </w:p>
    <w:p w:rsidR="00147C34" w:rsidRPr="00ED7AD4" w:rsidRDefault="00147C34" w:rsidP="00147C34">
      <w:pPr>
        <w:pStyle w:val="1"/>
        <w:spacing w:before="0"/>
        <w:jc w:val="center"/>
        <w:rPr>
          <w:rFonts w:ascii="Times New Roman" w:hAnsi="Times New Roman" w:cs="Times New Roman"/>
          <w:b w:val="0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и</w:t>
      </w:r>
      <w:r w:rsidR="0019731B" w:rsidRPr="00ED7AD4">
        <w:rPr>
          <w:rFonts w:ascii="Times New Roman" w:hAnsi="Times New Roman" w:cs="Times New Roman"/>
          <w:b w:val="0"/>
          <w:sz w:val="27"/>
          <w:szCs w:val="27"/>
        </w:rPr>
        <w:t>нспектора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  <w:r w:rsidR="00B714CC" w:rsidRPr="00ED7AD4">
        <w:rPr>
          <w:rFonts w:ascii="Times New Roman" w:hAnsi="Times New Roman" w:cs="Times New Roman"/>
          <w:b w:val="0"/>
          <w:sz w:val="27"/>
          <w:szCs w:val="27"/>
        </w:rPr>
        <w:t>отдела урегулирования задолженности</w:t>
      </w:r>
      <w:r w:rsidRPr="00ED7AD4">
        <w:rPr>
          <w:rFonts w:ascii="Times New Roman" w:hAnsi="Times New Roman" w:cs="Times New Roman"/>
          <w:b w:val="0"/>
          <w:sz w:val="27"/>
          <w:szCs w:val="27"/>
        </w:rPr>
        <w:t xml:space="preserve"> </w:t>
      </w:r>
    </w:p>
    <w:p w:rsidR="005B6638" w:rsidRDefault="00147C34" w:rsidP="005B6638">
      <w:pPr>
        <w:pStyle w:val="1"/>
        <w:spacing w:before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b w:val="0"/>
          <w:sz w:val="27"/>
          <w:szCs w:val="27"/>
        </w:rPr>
        <w:t>УФНС России по Ставропольскому краю</w:t>
      </w:r>
      <w:r w:rsidR="0019731B" w:rsidRPr="00ED7AD4">
        <w:rPr>
          <w:rFonts w:ascii="Times New Roman" w:hAnsi="Times New Roman" w:cs="Times New Roman"/>
          <w:b w:val="0"/>
          <w:sz w:val="27"/>
          <w:szCs w:val="27"/>
        </w:rPr>
        <w:br/>
      </w:r>
    </w:p>
    <w:p w:rsidR="0019731B" w:rsidRPr="00ED7AD4" w:rsidRDefault="0019731B" w:rsidP="005B6638">
      <w:pPr>
        <w:pStyle w:val="1"/>
        <w:spacing w:before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I. Общие положения</w:t>
      </w:r>
    </w:p>
    <w:p w:rsidR="0019731B" w:rsidRPr="00ED7AD4" w:rsidRDefault="0019731B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1. Должность федеральной государственной гражданской службы (далее - гражданская служба) </w:t>
      </w:r>
      <w:r w:rsidR="00870CBC">
        <w:rPr>
          <w:sz w:val="27"/>
          <w:szCs w:val="27"/>
        </w:rPr>
        <w:t>главного</w:t>
      </w:r>
      <w:r w:rsidRPr="00ED7AD4">
        <w:rPr>
          <w:sz w:val="27"/>
          <w:szCs w:val="27"/>
        </w:rPr>
        <w:t xml:space="preserve"> государственного налогового инспектора </w:t>
      </w:r>
      <w:proofErr w:type="gramStart"/>
      <w:r w:rsidR="000819BE" w:rsidRPr="00ED7AD4">
        <w:rPr>
          <w:sz w:val="27"/>
          <w:szCs w:val="27"/>
        </w:rPr>
        <w:t>отдела урегулирования задолженности</w:t>
      </w:r>
      <w:r w:rsidRPr="00ED7AD4">
        <w:rPr>
          <w:sz w:val="27"/>
          <w:szCs w:val="27"/>
        </w:rPr>
        <w:t xml:space="preserve"> </w:t>
      </w:r>
      <w:r w:rsidR="0040283F" w:rsidRPr="00ED7AD4">
        <w:rPr>
          <w:sz w:val="27"/>
          <w:szCs w:val="27"/>
        </w:rPr>
        <w:t>Управления Федеральной налоговой службы</w:t>
      </w:r>
      <w:proofErr w:type="gramEnd"/>
      <w:r w:rsidRPr="00ED7AD4">
        <w:rPr>
          <w:sz w:val="27"/>
          <w:szCs w:val="27"/>
        </w:rPr>
        <w:t xml:space="preserve"> по </w:t>
      </w:r>
      <w:r w:rsidR="00466494" w:rsidRPr="00ED7AD4">
        <w:rPr>
          <w:sz w:val="27"/>
          <w:szCs w:val="27"/>
        </w:rPr>
        <w:t>Ставропольскому краю</w:t>
      </w:r>
      <w:r w:rsidRPr="00ED7AD4">
        <w:rPr>
          <w:sz w:val="27"/>
          <w:szCs w:val="27"/>
        </w:rPr>
        <w:t xml:space="preserve"> (далее – </w:t>
      </w:r>
      <w:r w:rsidR="009B0808">
        <w:rPr>
          <w:sz w:val="27"/>
          <w:szCs w:val="27"/>
        </w:rPr>
        <w:t>главный</w:t>
      </w:r>
      <w:r w:rsidRPr="00ED7AD4">
        <w:rPr>
          <w:sz w:val="27"/>
          <w:szCs w:val="27"/>
        </w:rPr>
        <w:t xml:space="preserve"> государственный на</w:t>
      </w:r>
      <w:r w:rsidR="009B0808">
        <w:rPr>
          <w:sz w:val="27"/>
          <w:szCs w:val="27"/>
        </w:rPr>
        <w:t>логовый инспектор) относится к ведущей</w:t>
      </w:r>
      <w:r w:rsidRPr="00ED7AD4">
        <w:rPr>
          <w:sz w:val="27"/>
          <w:szCs w:val="27"/>
        </w:rPr>
        <w:t xml:space="preserve"> группе должносте</w:t>
      </w:r>
      <w:r w:rsidR="007C2B46">
        <w:rPr>
          <w:sz w:val="27"/>
          <w:szCs w:val="27"/>
        </w:rPr>
        <w:t>й гражданской службы категории «</w:t>
      </w:r>
      <w:r w:rsidRPr="00ED7AD4">
        <w:rPr>
          <w:sz w:val="27"/>
          <w:szCs w:val="27"/>
        </w:rPr>
        <w:t>специалисты</w:t>
      </w:r>
      <w:r w:rsidR="007C2B46">
        <w:rPr>
          <w:sz w:val="27"/>
          <w:szCs w:val="27"/>
        </w:rPr>
        <w:t>»</w:t>
      </w:r>
      <w:r w:rsidRPr="00ED7AD4">
        <w:rPr>
          <w:sz w:val="27"/>
          <w:szCs w:val="27"/>
        </w:rPr>
        <w:t>.</w:t>
      </w:r>
    </w:p>
    <w:p w:rsidR="0040283F" w:rsidRPr="00ED7AD4" w:rsidRDefault="0040283F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Регистрационный номер (код) должности - </w:t>
      </w:r>
      <w:r w:rsidR="009B0808" w:rsidRPr="009B0808">
        <w:rPr>
          <w:sz w:val="27"/>
          <w:szCs w:val="27"/>
        </w:rPr>
        <w:t>11-3-3-069</w:t>
      </w:r>
      <w:r w:rsidR="000B43B4" w:rsidRPr="00ED7AD4">
        <w:rPr>
          <w:sz w:val="27"/>
          <w:szCs w:val="27"/>
        </w:rPr>
        <w:t>.</w:t>
      </w:r>
    </w:p>
    <w:p w:rsidR="00C81935" w:rsidRPr="00ED7AD4" w:rsidRDefault="00C81935" w:rsidP="00C81935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2. Область профессиональной служебной деятельности </w:t>
      </w:r>
      <w:r w:rsidR="006D590A">
        <w:rPr>
          <w:rFonts w:ascii="Times New Roman" w:hAnsi="Times New Roman" w:cs="Times New Roman"/>
          <w:sz w:val="27"/>
          <w:szCs w:val="27"/>
        </w:rPr>
        <w:t xml:space="preserve">главного </w:t>
      </w:r>
      <w:r w:rsidR="005E0C97" w:rsidRPr="00ED7AD4">
        <w:rPr>
          <w:rFonts w:ascii="Times New Roman" w:hAnsi="Times New Roman" w:cs="Times New Roman"/>
          <w:sz w:val="27"/>
          <w:szCs w:val="27"/>
        </w:rPr>
        <w:t>государственного налогового инспектора</w:t>
      </w:r>
      <w:r w:rsidRPr="00ED7AD4">
        <w:rPr>
          <w:rFonts w:ascii="Times New Roman" w:hAnsi="Times New Roman" w:cs="Times New Roman"/>
          <w:sz w:val="27"/>
          <w:szCs w:val="27"/>
        </w:rPr>
        <w:t xml:space="preserve">: </w:t>
      </w:r>
      <w:r w:rsidRPr="00ED7AD4">
        <w:rPr>
          <w:rFonts w:ascii="Times New Roman" w:eastAsia="Calibri" w:hAnsi="Times New Roman" w:cs="Times New Roman"/>
          <w:color w:val="000000"/>
          <w:sz w:val="27"/>
          <w:szCs w:val="27"/>
        </w:rPr>
        <w:t>регулирование финансовой деятельности и финансовых рынков</w:t>
      </w:r>
      <w:r w:rsidRPr="00ED7AD4">
        <w:rPr>
          <w:rFonts w:ascii="Times New Roman" w:hAnsi="Times New Roman" w:cs="Times New Roman"/>
          <w:sz w:val="27"/>
          <w:szCs w:val="27"/>
        </w:rPr>
        <w:t>.</w:t>
      </w:r>
    </w:p>
    <w:p w:rsidR="005E0C97" w:rsidRPr="00ED7AD4" w:rsidRDefault="005E0C97" w:rsidP="005E0C97">
      <w:pPr>
        <w:pStyle w:val="ConsPlusNormal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3. Вид профессиональной служебной деятельности </w:t>
      </w:r>
      <w:r w:rsidR="006D590A" w:rsidRPr="006D590A">
        <w:rPr>
          <w:rFonts w:ascii="Times New Roman" w:hAnsi="Times New Roman" w:cs="Times New Roman"/>
          <w:sz w:val="27"/>
          <w:szCs w:val="27"/>
        </w:rPr>
        <w:t xml:space="preserve">главного </w:t>
      </w:r>
      <w:r w:rsidRPr="00ED7AD4">
        <w:rPr>
          <w:rFonts w:ascii="Times New Roman" w:hAnsi="Times New Roman" w:cs="Times New Roman"/>
          <w:sz w:val="27"/>
          <w:szCs w:val="27"/>
        </w:rPr>
        <w:t xml:space="preserve">государственного налогового инспектора: </w:t>
      </w:r>
      <w:r w:rsidR="00870CBC">
        <w:rPr>
          <w:rFonts w:ascii="Times New Roman" w:hAnsi="Times New Roman" w:cs="Times New Roman"/>
          <w:sz w:val="27"/>
          <w:szCs w:val="27"/>
        </w:rPr>
        <w:t>р</w:t>
      </w:r>
      <w:r w:rsidRPr="00ED7AD4">
        <w:rPr>
          <w:rFonts w:ascii="Times New Roman" w:hAnsi="Times New Roman" w:cs="Times New Roman"/>
          <w:sz w:val="27"/>
          <w:szCs w:val="27"/>
        </w:rPr>
        <w:t>егулирование в сфере финансовой несостоятельности (банкротства) финансового оздоровления (санации)</w:t>
      </w:r>
      <w:r w:rsidR="00007E5B">
        <w:rPr>
          <w:rFonts w:ascii="Times New Roman" w:hAnsi="Times New Roman" w:cs="Times New Roman"/>
          <w:sz w:val="27"/>
          <w:szCs w:val="27"/>
        </w:rPr>
        <w:t xml:space="preserve"> и урегулирования задолженности.</w:t>
      </w:r>
    </w:p>
    <w:p w:rsidR="0019731B" w:rsidRPr="00ED7AD4" w:rsidRDefault="005E0C97" w:rsidP="005E0C9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4. </w:t>
      </w:r>
      <w:r w:rsidR="0019731B" w:rsidRPr="00ED7AD4">
        <w:rPr>
          <w:sz w:val="27"/>
          <w:szCs w:val="27"/>
        </w:rPr>
        <w:t xml:space="preserve">Назначение на должность и освобождение от должности </w:t>
      </w:r>
      <w:r w:rsidR="006D590A" w:rsidRPr="006D590A">
        <w:rPr>
          <w:sz w:val="27"/>
          <w:szCs w:val="27"/>
        </w:rPr>
        <w:t xml:space="preserve">главного </w:t>
      </w:r>
      <w:r w:rsidR="0019731B" w:rsidRPr="00ED7AD4">
        <w:rPr>
          <w:sz w:val="27"/>
          <w:szCs w:val="27"/>
        </w:rPr>
        <w:t xml:space="preserve">государственного налогового инспектора осуществляются приказом </w:t>
      </w:r>
      <w:r w:rsidRPr="00ED7AD4">
        <w:rPr>
          <w:sz w:val="27"/>
          <w:szCs w:val="27"/>
        </w:rPr>
        <w:t>руководителя Управления Федеральной налоговой службы по Ставропольскому краю</w:t>
      </w:r>
      <w:r w:rsidR="0019731B" w:rsidRPr="00ED7AD4">
        <w:rPr>
          <w:sz w:val="27"/>
          <w:szCs w:val="27"/>
        </w:rPr>
        <w:t xml:space="preserve"> (далее – </w:t>
      </w:r>
      <w:r w:rsidRPr="00ED7AD4">
        <w:rPr>
          <w:sz w:val="27"/>
          <w:szCs w:val="27"/>
        </w:rPr>
        <w:t>У</w:t>
      </w:r>
      <w:r w:rsidR="0019731B" w:rsidRPr="00ED7AD4">
        <w:rPr>
          <w:sz w:val="27"/>
          <w:szCs w:val="27"/>
        </w:rPr>
        <w:t>правление).</w:t>
      </w:r>
    </w:p>
    <w:p w:rsidR="0019731B" w:rsidRPr="00ED7AD4" w:rsidRDefault="00BC5A30" w:rsidP="0019731B">
      <w:pPr>
        <w:ind w:firstLine="720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5. </w:t>
      </w:r>
      <w:r w:rsidR="006D590A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непосредственно подчиняется начальнику отдела.</w:t>
      </w:r>
    </w:p>
    <w:p w:rsidR="00DA67D3" w:rsidRPr="00ED7AD4" w:rsidRDefault="00DA67D3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период отсутствия </w:t>
      </w:r>
      <w:r w:rsidR="006D590A">
        <w:rPr>
          <w:sz w:val="27"/>
          <w:szCs w:val="27"/>
        </w:rPr>
        <w:t>главного</w:t>
      </w:r>
      <w:r w:rsidRPr="00ED7AD4">
        <w:rPr>
          <w:sz w:val="27"/>
          <w:szCs w:val="27"/>
        </w:rPr>
        <w:t xml:space="preserve"> государственного налогового инспектора отдела его обязанности исполняет </w:t>
      </w:r>
      <w:r w:rsidR="000E5B49">
        <w:rPr>
          <w:sz w:val="27"/>
          <w:szCs w:val="27"/>
        </w:rPr>
        <w:t xml:space="preserve">старший </w:t>
      </w:r>
      <w:r w:rsidR="00833319">
        <w:rPr>
          <w:sz w:val="27"/>
          <w:szCs w:val="27"/>
        </w:rPr>
        <w:t xml:space="preserve">государственный </w:t>
      </w:r>
      <w:r w:rsidR="006D590A" w:rsidRPr="006D590A">
        <w:rPr>
          <w:sz w:val="27"/>
          <w:szCs w:val="27"/>
        </w:rPr>
        <w:t>налогов</w:t>
      </w:r>
      <w:r w:rsidR="00922011">
        <w:rPr>
          <w:sz w:val="27"/>
          <w:szCs w:val="27"/>
        </w:rPr>
        <w:t>ый</w:t>
      </w:r>
      <w:r w:rsidR="006D590A" w:rsidRPr="006D590A">
        <w:rPr>
          <w:sz w:val="27"/>
          <w:szCs w:val="27"/>
        </w:rPr>
        <w:t xml:space="preserve"> инспектор</w:t>
      </w:r>
      <w:r w:rsidRPr="00ED7AD4">
        <w:rPr>
          <w:sz w:val="27"/>
          <w:szCs w:val="27"/>
        </w:rPr>
        <w:t xml:space="preserve">. </w:t>
      </w:r>
      <w:r w:rsidR="00922011">
        <w:rPr>
          <w:sz w:val="27"/>
          <w:szCs w:val="27"/>
        </w:rPr>
        <w:t>Г</w:t>
      </w:r>
      <w:r w:rsidR="00922011" w:rsidRPr="00922011">
        <w:rPr>
          <w:sz w:val="27"/>
          <w:szCs w:val="27"/>
        </w:rPr>
        <w:t>лавн</w:t>
      </w:r>
      <w:r w:rsidR="00922011">
        <w:rPr>
          <w:sz w:val="27"/>
          <w:szCs w:val="27"/>
        </w:rPr>
        <w:t>ый</w:t>
      </w:r>
      <w:r w:rsidR="00842DD5" w:rsidRPr="00842DD5">
        <w:rPr>
          <w:sz w:val="27"/>
          <w:szCs w:val="27"/>
        </w:rPr>
        <w:t xml:space="preserve"> государственн</w:t>
      </w:r>
      <w:r w:rsidR="00842DD5">
        <w:rPr>
          <w:sz w:val="27"/>
          <w:szCs w:val="27"/>
        </w:rPr>
        <w:t>ый</w:t>
      </w:r>
      <w:r w:rsidR="00842DD5" w:rsidRPr="00842DD5">
        <w:rPr>
          <w:sz w:val="27"/>
          <w:szCs w:val="27"/>
        </w:rPr>
        <w:t xml:space="preserve"> налогов</w:t>
      </w:r>
      <w:r w:rsidR="00842DD5">
        <w:rPr>
          <w:sz w:val="27"/>
          <w:szCs w:val="27"/>
        </w:rPr>
        <w:t>ый</w:t>
      </w:r>
      <w:r w:rsidR="00842DD5" w:rsidRPr="00842DD5">
        <w:rPr>
          <w:sz w:val="27"/>
          <w:szCs w:val="27"/>
        </w:rPr>
        <w:t xml:space="preserve"> инспектор </w:t>
      </w:r>
      <w:r w:rsidRPr="00ED7AD4">
        <w:rPr>
          <w:sz w:val="27"/>
          <w:szCs w:val="27"/>
        </w:rPr>
        <w:t xml:space="preserve">исполняет обязанности </w:t>
      </w:r>
      <w:r w:rsidR="000E5B49">
        <w:rPr>
          <w:sz w:val="27"/>
          <w:szCs w:val="27"/>
        </w:rPr>
        <w:t xml:space="preserve">старшего </w:t>
      </w:r>
      <w:r w:rsidR="00922011" w:rsidRPr="00922011">
        <w:rPr>
          <w:sz w:val="27"/>
          <w:szCs w:val="27"/>
        </w:rPr>
        <w:t>государственн</w:t>
      </w:r>
      <w:r w:rsidR="00922011">
        <w:rPr>
          <w:sz w:val="27"/>
          <w:szCs w:val="27"/>
        </w:rPr>
        <w:t>ого</w:t>
      </w:r>
      <w:r w:rsidR="00922011" w:rsidRPr="00922011">
        <w:rPr>
          <w:sz w:val="27"/>
          <w:szCs w:val="27"/>
        </w:rPr>
        <w:t xml:space="preserve"> налогов</w:t>
      </w:r>
      <w:r w:rsidR="00922011">
        <w:rPr>
          <w:sz w:val="27"/>
          <w:szCs w:val="27"/>
        </w:rPr>
        <w:t>ого</w:t>
      </w:r>
      <w:r w:rsidR="00922011" w:rsidRPr="00922011">
        <w:rPr>
          <w:sz w:val="27"/>
          <w:szCs w:val="27"/>
        </w:rPr>
        <w:t xml:space="preserve"> инспектор</w:t>
      </w:r>
      <w:r w:rsidR="00922011">
        <w:rPr>
          <w:sz w:val="27"/>
          <w:szCs w:val="27"/>
        </w:rPr>
        <w:t>а</w:t>
      </w:r>
      <w:r w:rsidRPr="00ED7AD4">
        <w:rPr>
          <w:sz w:val="27"/>
          <w:szCs w:val="27"/>
        </w:rPr>
        <w:t>.</w:t>
      </w:r>
    </w:p>
    <w:p w:rsidR="000819BE" w:rsidRPr="00ED7AD4" w:rsidRDefault="000819BE" w:rsidP="00DA67D3">
      <w:pPr>
        <w:shd w:val="clear" w:color="auto" w:fill="FFFFFF"/>
        <w:tabs>
          <w:tab w:val="left" w:pos="0"/>
        </w:tabs>
        <w:ind w:firstLine="709"/>
        <w:jc w:val="both"/>
        <w:rPr>
          <w:sz w:val="27"/>
          <w:szCs w:val="27"/>
        </w:rPr>
      </w:pP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 xml:space="preserve">II. Квалификационные требования </w:t>
      </w:r>
    </w:p>
    <w:p w:rsidR="00147C34" w:rsidRPr="00ED7AD4" w:rsidRDefault="00147C34" w:rsidP="00147C34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</w:rPr>
      </w:pPr>
      <w:r w:rsidRPr="00ED7AD4">
        <w:rPr>
          <w:rFonts w:ascii="Times New Roman" w:hAnsi="Times New Roman" w:cs="Times New Roman"/>
          <w:sz w:val="27"/>
          <w:szCs w:val="27"/>
        </w:rPr>
        <w:t>для замещения должности гражданской службы</w:t>
      </w:r>
    </w:p>
    <w:p w:rsidR="00E34F60" w:rsidRPr="00ED7AD4" w:rsidRDefault="00E34F60" w:rsidP="00E34F60">
      <w:pPr>
        <w:rPr>
          <w:sz w:val="27"/>
          <w:szCs w:val="27"/>
        </w:rPr>
      </w:pP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</w:t>
      </w:r>
      <w:r w:rsidR="0042250E" w:rsidRPr="00ED7AD4">
        <w:rPr>
          <w:sz w:val="27"/>
          <w:szCs w:val="27"/>
        </w:rPr>
        <w:t xml:space="preserve">. Для замещения должности </w:t>
      </w:r>
      <w:r w:rsidR="00922011" w:rsidRPr="00922011">
        <w:rPr>
          <w:sz w:val="27"/>
          <w:szCs w:val="27"/>
        </w:rPr>
        <w:t>главного</w:t>
      </w:r>
      <w:r w:rsidR="00DA670F" w:rsidRPr="00ED7AD4">
        <w:rPr>
          <w:sz w:val="27"/>
          <w:szCs w:val="27"/>
        </w:rPr>
        <w:t xml:space="preserve"> государственного налогового инспектора </w:t>
      </w:r>
      <w:r w:rsidR="0042250E" w:rsidRPr="00ED7AD4">
        <w:rPr>
          <w:sz w:val="27"/>
          <w:szCs w:val="27"/>
        </w:rPr>
        <w:t>устан</w:t>
      </w:r>
      <w:r w:rsidRPr="00ED7AD4">
        <w:rPr>
          <w:sz w:val="27"/>
          <w:szCs w:val="27"/>
        </w:rPr>
        <w:t>авливаются следующие требования.</w:t>
      </w:r>
    </w:p>
    <w:p w:rsidR="0042250E" w:rsidRPr="00ED7AD4" w:rsidRDefault="00E34F60" w:rsidP="0042250E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6.1</w:t>
      </w:r>
      <w:r w:rsidR="00661C57" w:rsidRPr="00ED7AD4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Наличие высшего образования.</w:t>
      </w:r>
    </w:p>
    <w:p w:rsidR="00661C57" w:rsidRPr="00ED7AD4" w:rsidRDefault="00E34F60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6.2 </w:t>
      </w:r>
      <w:r w:rsidR="00661C57" w:rsidRPr="00ED7AD4">
        <w:rPr>
          <w:sz w:val="27"/>
          <w:szCs w:val="27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61C57" w:rsidRPr="00ED7AD4" w:rsidRDefault="00661C57" w:rsidP="00661C57">
      <w:pPr>
        <w:ind w:firstLine="708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6.3. </w:t>
      </w:r>
      <w:proofErr w:type="gramStart"/>
      <w:r w:rsidRPr="00ED7AD4">
        <w:rPr>
          <w:sz w:val="27"/>
          <w:szCs w:val="27"/>
        </w:rPr>
        <w:t xml:space="preserve">Наличие базовых знаний: государственного языка Российской Федерации (русского языка); основ </w:t>
      </w:r>
      <w:hyperlink r:id="rId7" w:history="1">
        <w:r w:rsidRPr="00ED7AD4">
          <w:rPr>
            <w:sz w:val="27"/>
            <w:szCs w:val="27"/>
          </w:rPr>
          <w:t>Конституции</w:t>
        </w:r>
      </w:hyperlink>
      <w:r w:rsidRPr="00ED7AD4">
        <w:rPr>
          <w:sz w:val="27"/>
          <w:szCs w:val="27"/>
        </w:rPr>
        <w:t xml:space="preserve"> Российской Федерации, Федерального </w:t>
      </w:r>
      <w:hyperlink r:id="rId8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27 июля 2004 г. </w:t>
      </w:r>
      <w:r w:rsidRPr="00ED7AD4">
        <w:rPr>
          <w:sz w:val="27"/>
          <w:szCs w:val="27"/>
        </w:rPr>
        <w:br/>
        <w:t xml:space="preserve">№ 79-ФЗ «О государственной гражданской службе Российской Федерации», Федерального </w:t>
      </w:r>
      <w:hyperlink r:id="rId10" w:history="1">
        <w:r w:rsidRPr="00ED7AD4">
          <w:rPr>
            <w:sz w:val="27"/>
            <w:szCs w:val="27"/>
          </w:rPr>
          <w:t>закона</w:t>
        </w:r>
      </w:hyperlink>
      <w:r w:rsidRPr="00ED7AD4">
        <w:rPr>
          <w:sz w:val="27"/>
          <w:szCs w:val="27"/>
        </w:rPr>
        <w:t xml:space="preserve"> от 25 декабря 2008 г. № 273-ФЗ «О противодействии </w:t>
      </w:r>
      <w:r w:rsidRPr="00ED7AD4">
        <w:rPr>
          <w:sz w:val="27"/>
          <w:szCs w:val="27"/>
        </w:rPr>
        <w:lastRenderedPageBreak/>
        <w:t>коррупции», других федеральных конституционных законов, федеральных законов;</w:t>
      </w:r>
      <w:proofErr w:type="gramEnd"/>
      <w:r w:rsidRPr="00ED7AD4">
        <w:rPr>
          <w:sz w:val="27"/>
          <w:szCs w:val="27"/>
        </w:rPr>
        <w:t xml:space="preserve"> </w:t>
      </w:r>
      <w:proofErr w:type="gramStart"/>
      <w:r w:rsidRPr="00ED7AD4">
        <w:rPr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D7AD4">
        <w:rPr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Pr="00ED7AD4">
        <w:rPr>
          <w:sz w:val="27"/>
          <w:szCs w:val="27"/>
        </w:rPr>
        <w:t>применения</w:t>
      </w:r>
      <w:proofErr w:type="gramEnd"/>
      <w:r w:rsidRPr="00ED7AD4">
        <w:rPr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 </w:t>
      </w:r>
    </w:p>
    <w:p w:rsidR="002D28CD" w:rsidRPr="00ED7AD4" w:rsidRDefault="002D28CD" w:rsidP="00D11AD9">
      <w:pPr>
        <w:widowControl w:val="0"/>
        <w:ind w:firstLine="709"/>
        <w:rPr>
          <w:sz w:val="27"/>
          <w:szCs w:val="27"/>
        </w:rPr>
      </w:pPr>
      <w:r w:rsidRPr="00ED7AD4">
        <w:rPr>
          <w:sz w:val="27"/>
          <w:szCs w:val="27"/>
        </w:rPr>
        <w:t>6.4. Наличие профессиональных знаний:</w:t>
      </w:r>
    </w:p>
    <w:p w:rsidR="002D28CD" w:rsidRPr="00ED7AD4" w:rsidRDefault="002D28CD" w:rsidP="00253D8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ED7AD4">
        <w:rPr>
          <w:rFonts w:ascii="Times New Roman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Налоговый кодекс Российской Федерации, 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Кодекс Российской Федерации об административных правонарушениях,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Уголовно-процессуальный кодекс Российской Федерации,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Уголовный кодекс Российской Федерации, 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Гражданский кодекс Российской Федерации, 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Федеральный закон Российской Федерации от 27 июля 2006 г. №152-ФЗ «О персональных данных», 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Федеральный закон «О несостоятельности (банкротстве)» от 26.10.2002 № 127-ФЗ,</w:t>
      </w:r>
    </w:p>
    <w:p w:rsidR="00FD72E9" w:rsidRP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Указ Президента Российской Федерации от 7 мая 2012г. № 601 «</w:t>
      </w:r>
      <w:proofErr w:type="gramStart"/>
      <w:r w:rsidRPr="00FD72E9">
        <w:rPr>
          <w:rFonts w:ascii="Times New Roman" w:hAnsi="Times New Roman"/>
          <w:sz w:val="27"/>
          <w:szCs w:val="27"/>
        </w:rPr>
        <w:t>Об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 основных </w:t>
      </w:r>
      <w:proofErr w:type="gramStart"/>
      <w:r w:rsidRPr="00FD72E9">
        <w:rPr>
          <w:rFonts w:ascii="Times New Roman" w:hAnsi="Times New Roman"/>
          <w:sz w:val="27"/>
          <w:szCs w:val="27"/>
        </w:rPr>
        <w:t>направлениях</w:t>
      </w:r>
      <w:proofErr w:type="gramEnd"/>
      <w:r w:rsidRPr="00FD72E9">
        <w:rPr>
          <w:rFonts w:ascii="Times New Roman" w:hAnsi="Times New Roman"/>
          <w:sz w:val="27"/>
          <w:szCs w:val="27"/>
        </w:rPr>
        <w:t xml:space="preserve"> совершенствования системы государственного управления», </w:t>
      </w:r>
    </w:p>
    <w:p w:rsidR="00FD72E9" w:rsidRDefault="00FD72E9" w:rsidP="00253D8E">
      <w:pPr>
        <w:pStyle w:val="ab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Указ Президента Российской Федерации от 9 марта 2004г. № 314 «О системе и структуре федеральных органов исполнительной власти»,</w:t>
      </w:r>
    </w:p>
    <w:p w:rsidR="002B28D8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8415A0">
        <w:rPr>
          <w:rFonts w:ascii="Times New Roman" w:hAnsi="Times New Roman"/>
          <w:sz w:val="27"/>
          <w:szCs w:val="27"/>
        </w:rPr>
        <w:t>Указ Президента Российской Федерации от 24 июня 2019г. №</w:t>
      </w:r>
      <w:r>
        <w:rPr>
          <w:rFonts w:ascii="Times New Roman" w:hAnsi="Times New Roman"/>
          <w:sz w:val="27"/>
          <w:szCs w:val="27"/>
        </w:rPr>
        <w:t xml:space="preserve"> </w:t>
      </w:r>
      <w:r w:rsidRPr="008415A0">
        <w:rPr>
          <w:rFonts w:ascii="Times New Roman" w:hAnsi="Times New Roman"/>
          <w:sz w:val="27"/>
          <w:szCs w:val="27"/>
        </w:rPr>
        <w:t>288 «Об основных направлениях развития государственной гражданской службы Российской Федерации на 2019 - 2021 годы»</w:t>
      </w:r>
      <w:r>
        <w:rPr>
          <w:rFonts w:ascii="Times New Roman" w:hAnsi="Times New Roman"/>
          <w:sz w:val="27"/>
          <w:szCs w:val="27"/>
        </w:rPr>
        <w:t>,</w:t>
      </w:r>
    </w:p>
    <w:p w:rsidR="002B28D8" w:rsidRPr="008415A0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8415A0">
        <w:rPr>
          <w:rFonts w:ascii="Times New Roman" w:hAnsi="Times New Roman"/>
          <w:sz w:val="27"/>
          <w:szCs w:val="27"/>
        </w:rPr>
        <w:t xml:space="preserve">постановление Правительства Российской Федерации от 30 сентября 2004г. № 506 «Об утверждении Положения о Федеральной налоговой службе», </w:t>
      </w:r>
    </w:p>
    <w:p w:rsidR="002B28D8" w:rsidRPr="00FD72E9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Приказ ФНС России от 13 февраля 2017г.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платежам», </w:t>
      </w:r>
    </w:p>
    <w:p w:rsidR="002B28D8" w:rsidRPr="008415A0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8415A0">
        <w:rPr>
          <w:rFonts w:ascii="Times New Roman" w:hAnsi="Times New Roman"/>
          <w:sz w:val="27"/>
          <w:szCs w:val="27"/>
        </w:rPr>
        <w:lastRenderedPageBreak/>
        <w:t>Приказ ФНС России от 27 февраля 2017г. №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связи»,</w:t>
      </w:r>
    </w:p>
    <w:p w:rsidR="002B28D8" w:rsidRPr="00FD72E9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Порядок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России 06 ноября 2014г. № 440-П,</w:t>
      </w:r>
    </w:p>
    <w:p w:rsidR="002B28D8" w:rsidRPr="00FD72E9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документов»,</w:t>
      </w:r>
    </w:p>
    <w:p w:rsidR="002B28D8" w:rsidRPr="008415A0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8415A0">
        <w:rPr>
          <w:rFonts w:ascii="Times New Roman" w:hAnsi="Times New Roman"/>
          <w:sz w:val="27"/>
          <w:szCs w:val="27"/>
        </w:rPr>
        <w:t>приказ ФНС России от 02 апреля 2019г. № ММВ-7-8/164@ «Об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 по пеням, штрафам и процентам»,</w:t>
      </w:r>
    </w:p>
    <w:p w:rsidR="002B28D8" w:rsidRPr="00FD72E9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D72E9">
        <w:rPr>
          <w:rFonts w:ascii="Times New Roman" w:hAnsi="Times New Roman"/>
          <w:sz w:val="27"/>
          <w:szCs w:val="27"/>
        </w:rPr>
        <w:t xml:space="preserve">приказ ФНС России от 12 мая 2015г. № </w:t>
      </w:r>
      <w:proofErr w:type="gramStart"/>
      <w:r w:rsidRPr="00FD72E9">
        <w:rPr>
          <w:rFonts w:ascii="Times New Roman" w:hAnsi="Times New Roman"/>
          <w:sz w:val="27"/>
          <w:szCs w:val="27"/>
        </w:rPr>
        <w:t>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  <w:proofErr w:type="gramEnd"/>
    </w:p>
    <w:p w:rsidR="002B28D8" w:rsidRPr="00F544F7" w:rsidRDefault="002B28D8" w:rsidP="002B28D8">
      <w:pPr>
        <w:pStyle w:val="ab"/>
        <w:numPr>
          <w:ilvl w:val="0"/>
          <w:numId w:val="1"/>
        </w:numPr>
        <w:jc w:val="both"/>
        <w:rPr>
          <w:rFonts w:ascii="Times New Roman" w:hAnsi="Times New Roman"/>
          <w:sz w:val="27"/>
          <w:szCs w:val="27"/>
        </w:rPr>
      </w:pPr>
      <w:r w:rsidRPr="00F544F7">
        <w:rPr>
          <w:rFonts w:ascii="Times New Roman" w:hAnsi="Times New Roman"/>
          <w:sz w:val="27"/>
          <w:szCs w:val="27"/>
        </w:rPr>
        <w:t>приказ ФНС России от 16 декабря 2016г. № ММВ-7-8/683@ «Об утверждении Порядка изменения срока уплаты налога, сбора, страховых взносов, а также пени и штрафа налоговыми органами».</w:t>
      </w:r>
    </w:p>
    <w:p w:rsidR="005B6638" w:rsidRDefault="00E2471F" w:rsidP="005B6638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Главный</w:t>
      </w:r>
      <w:r w:rsidR="00FD72E9" w:rsidRPr="00FD72E9">
        <w:rPr>
          <w:rFonts w:ascii="Times New Roman" w:hAnsi="Times New Roman"/>
          <w:sz w:val="27"/>
          <w:szCs w:val="27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D8E" w:rsidRDefault="00434ECB" w:rsidP="00253D8E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B6638">
        <w:rPr>
          <w:rFonts w:ascii="Times New Roman" w:hAnsi="Times New Roman"/>
          <w:sz w:val="27"/>
          <w:szCs w:val="27"/>
        </w:rPr>
        <w:t>6.4.2. </w:t>
      </w:r>
      <w:proofErr w:type="gramStart"/>
      <w:r w:rsidRPr="005B6638">
        <w:rPr>
          <w:rFonts w:ascii="Times New Roman" w:hAnsi="Times New Roman"/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Pr="005B6638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5B6638">
        <w:rPr>
          <w:rFonts w:ascii="Times New Roman" w:hAnsi="Times New Roman"/>
          <w:sz w:val="27"/>
          <w:szCs w:val="27"/>
        </w:rPr>
        <w:t>особенности банковской системы Российской Федерации (в части списания денежных средств с расчетных счетов);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Pr="005B6638">
        <w:rPr>
          <w:rFonts w:ascii="Times New Roman" w:hAnsi="Times New Roman"/>
          <w:sz w:val="27"/>
          <w:szCs w:val="27"/>
        </w:rPr>
        <w:t xml:space="preserve"> порядок организации работы по привлечению к уголовной ответственности по налоговым преступлениям;</w:t>
      </w:r>
      <w:bookmarkStart w:id="1" w:name="_Toc477362502"/>
      <w:bookmarkEnd w:id="0"/>
      <w:proofErr w:type="gramEnd"/>
      <w:r w:rsidRPr="005B6638">
        <w:rPr>
          <w:rFonts w:ascii="Times New Roman" w:hAnsi="Times New Roman"/>
          <w:sz w:val="27"/>
          <w:szCs w:val="27"/>
        </w:rPr>
        <w:t xml:space="preserve"> основные причины образования задолженности по обязательным платежам, </w:t>
      </w:r>
      <w:r w:rsidRPr="005B6638">
        <w:rPr>
          <w:rFonts w:ascii="Times New Roman" w:hAnsi="Times New Roman"/>
          <w:sz w:val="27"/>
          <w:szCs w:val="27"/>
        </w:rPr>
        <w:lastRenderedPageBreak/>
        <w:t>анализу ее динамики и структуры, эффективности мер по урегулированию (взысканию) задолженности;</w:t>
      </w:r>
      <w:bookmarkStart w:id="2" w:name="_Toc477362503"/>
      <w:bookmarkEnd w:id="1"/>
      <w:r w:rsidRPr="005B6638">
        <w:rPr>
          <w:rFonts w:ascii="Times New Roman" w:hAnsi="Times New Roman"/>
          <w:sz w:val="27"/>
          <w:szCs w:val="27"/>
        </w:rPr>
        <w:t xml:space="preserve"> понятие и меры принудительного взыскания задолженности</w:t>
      </w:r>
      <w:bookmarkEnd w:id="2"/>
      <w:r w:rsidRPr="005B6638">
        <w:rPr>
          <w:rFonts w:ascii="Times New Roman" w:hAnsi="Times New Roman"/>
          <w:sz w:val="27"/>
          <w:szCs w:val="27"/>
        </w:rPr>
        <w:t>.</w:t>
      </w:r>
    </w:p>
    <w:p w:rsidR="00253D8E" w:rsidRDefault="0017294F" w:rsidP="00253D8E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53D8E">
        <w:rPr>
          <w:rFonts w:ascii="Times New Roman" w:hAnsi="Times New Roman"/>
          <w:sz w:val="27"/>
          <w:szCs w:val="27"/>
        </w:rPr>
        <w:t>6.5. 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понятие, процедура рассмотрения обращений граждан.</w:t>
      </w:r>
    </w:p>
    <w:p w:rsidR="00253D8E" w:rsidRDefault="0017294F" w:rsidP="00253D8E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53D8E">
        <w:rPr>
          <w:rFonts w:ascii="Times New Roman" w:hAnsi="Times New Roman"/>
          <w:sz w:val="27"/>
          <w:szCs w:val="27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умения.</w:t>
      </w:r>
    </w:p>
    <w:p w:rsidR="00253D8E" w:rsidRDefault="0017294F" w:rsidP="00253D8E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53D8E">
        <w:rPr>
          <w:rFonts w:ascii="Times New Roman" w:hAnsi="Times New Roman"/>
          <w:sz w:val="27"/>
          <w:szCs w:val="27"/>
        </w:rPr>
        <w:t>6.7. Наличие профессиональных умений: осуществления экспертизы проектов нормативных правовых актов; анализа и прогнозирования деятельности в порученной сфере;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Федеральной налоговой службы.</w:t>
      </w:r>
    </w:p>
    <w:p w:rsidR="0017294F" w:rsidRPr="00253D8E" w:rsidRDefault="0017294F" w:rsidP="00253D8E">
      <w:pPr>
        <w:pStyle w:val="ab"/>
        <w:spacing w:line="240" w:lineRule="auto"/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253D8E">
        <w:rPr>
          <w:rFonts w:ascii="Times New Roman" w:hAnsi="Times New Roman"/>
          <w:sz w:val="27"/>
          <w:szCs w:val="27"/>
        </w:rPr>
        <w:t>6.8. 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законодательства.</w:t>
      </w:r>
    </w:p>
    <w:p w:rsidR="0019731B" w:rsidRPr="00B25C1C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III. Должностные обязанности, права и ответственность</w:t>
      </w:r>
    </w:p>
    <w:p w:rsidR="0017294F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</w:p>
    <w:p w:rsidR="00482106" w:rsidRPr="00ED7AD4" w:rsidRDefault="0017294F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7. </w:t>
      </w:r>
      <w:r w:rsidR="00482106" w:rsidRPr="00ED7AD4">
        <w:rPr>
          <w:sz w:val="27"/>
          <w:szCs w:val="27"/>
        </w:rPr>
        <w:t xml:space="preserve">Основные права и обязанности </w:t>
      </w:r>
      <w:r w:rsidR="00E2471F">
        <w:rPr>
          <w:sz w:val="27"/>
          <w:szCs w:val="27"/>
        </w:rPr>
        <w:t>главного</w:t>
      </w:r>
      <w:r w:rsidR="00540CC4" w:rsidRPr="00ED7AD4">
        <w:rPr>
          <w:sz w:val="27"/>
          <w:szCs w:val="27"/>
        </w:rPr>
        <w:t xml:space="preserve"> государственного налогового инспектора</w:t>
      </w:r>
      <w:r w:rsidR="00482106" w:rsidRPr="00ED7AD4">
        <w:rPr>
          <w:sz w:val="27"/>
          <w:szCs w:val="27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540CC4" w:rsidRPr="00ED7AD4" w:rsidRDefault="00540CC4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8. В целях реализации задач и функций, возложенных на отдел урегулирования задолженности, </w:t>
      </w:r>
      <w:r w:rsidR="0018665B" w:rsidRPr="0018665B">
        <w:rPr>
          <w:sz w:val="27"/>
          <w:szCs w:val="27"/>
        </w:rPr>
        <w:t xml:space="preserve">главный </w:t>
      </w:r>
      <w:r w:rsidRPr="00ED7AD4">
        <w:rPr>
          <w:sz w:val="27"/>
          <w:szCs w:val="27"/>
        </w:rPr>
        <w:t xml:space="preserve">государственный налоговый инспектор обязан: 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принимать участие в комплексных аудиторских проверках внутреннего аудита налоговых органов по вопросам, относящимся к компетенции Отдела. При необходимости организует и проводит тематические аудиторские проверки внутреннего аудита налоговых органов по вопросам, относящимся к компетенции отдела;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0A140A">
        <w:rPr>
          <w:sz w:val="27"/>
          <w:szCs w:val="27"/>
        </w:rPr>
        <w:t xml:space="preserve">осуществлять, в рамках подготовки к проверкам внутреннего аудита, </w:t>
      </w:r>
      <w:proofErr w:type="spellStart"/>
      <w:r w:rsidRPr="000A140A">
        <w:rPr>
          <w:sz w:val="27"/>
          <w:szCs w:val="27"/>
        </w:rPr>
        <w:t>предпроверочный</w:t>
      </w:r>
      <w:proofErr w:type="spellEnd"/>
      <w:r w:rsidRPr="000A140A">
        <w:rPr>
          <w:sz w:val="27"/>
          <w:szCs w:val="27"/>
        </w:rPr>
        <w:t xml:space="preserve"> анализ деятельности проверяемого налогового органа, для чего изучает и анализирует отчетность, представленную налоговыми органами за проверяемый период, материалы предыдущих аудиторских проверок </w:t>
      </w:r>
      <w:r w:rsidRPr="000A140A">
        <w:rPr>
          <w:sz w:val="27"/>
          <w:szCs w:val="27"/>
        </w:rPr>
        <w:lastRenderedPageBreak/>
        <w:t xml:space="preserve">внутреннего аудита, писем и обращений налогоплательщиков на действия (бездействие) проверяемых налоговых органов, материалов проверок, проведенных правоохранительными и контролирующими организациями и других документов и материалов, Результаты </w:t>
      </w:r>
      <w:proofErr w:type="spellStart"/>
      <w:r w:rsidRPr="000A140A">
        <w:rPr>
          <w:sz w:val="27"/>
          <w:szCs w:val="27"/>
        </w:rPr>
        <w:t>предпроверочного</w:t>
      </w:r>
      <w:proofErr w:type="spellEnd"/>
      <w:r w:rsidRPr="000A140A">
        <w:rPr>
          <w:sz w:val="27"/>
          <w:szCs w:val="27"/>
        </w:rPr>
        <w:t xml:space="preserve"> анализа фиксирует аналитическими выборками</w:t>
      </w:r>
      <w:proofErr w:type="gramEnd"/>
      <w:r w:rsidRPr="000A140A">
        <w:rPr>
          <w:sz w:val="27"/>
          <w:szCs w:val="27"/>
        </w:rPr>
        <w:t xml:space="preserve"> из запросной системы ЭОД (по соответствующим направлениям деятельности) и иными документами; 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осуществлять </w:t>
      </w:r>
      <w:proofErr w:type="spellStart"/>
      <w:r w:rsidRPr="000A140A">
        <w:rPr>
          <w:sz w:val="27"/>
          <w:szCs w:val="27"/>
        </w:rPr>
        <w:t>постпроверочный</w:t>
      </w:r>
      <w:proofErr w:type="spellEnd"/>
      <w:r w:rsidRPr="000A140A">
        <w:rPr>
          <w:sz w:val="27"/>
          <w:szCs w:val="27"/>
        </w:rPr>
        <w:t xml:space="preserve"> </w:t>
      </w:r>
      <w:proofErr w:type="gramStart"/>
      <w:r w:rsidRPr="000A140A">
        <w:rPr>
          <w:sz w:val="27"/>
          <w:szCs w:val="27"/>
        </w:rPr>
        <w:t>контроль за</w:t>
      </w:r>
      <w:proofErr w:type="gramEnd"/>
      <w:r w:rsidRPr="000A140A">
        <w:rPr>
          <w:sz w:val="27"/>
          <w:szCs w:val="27"/>
        </w:rPr>
        <w:t xml:space="preserve"> деятельностью проверенных налоговых органов по результатам самостоятельно проведенных тематических аудиторских проверок и участвует в </w:t>
      </w:r>
      <w:proofErr w:type="spellStart"/>
      <w:r w:rsidRPr="000A140A">
        <w:rPr>
          <w:sz w:val="27"/>
          <w:szCs w:val="27"/>
        </w:rPr>
        <w:t>постпроверочном</w:t>
      </w:r>
      <w:proofErr w:type="spellEnd"/>
      <w:r w:rsidRPr="000A140A">
        <w:rPr>
          <w:sz w:val="27"/>
          <w:szCs w:val="27"/>
        </w:rPr>
        <w:t xml:space="preserve"> контроле по результатам комплексных аудиторских проверок в соответствии с порядком установленным Регламентом, утвержденным ФНС России;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подведомственности в отношении территориальных налоговых органов Ставропольского края;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анализировать и систематизировать проблемы в организации выполнения технологических процессов ФНС России и информирует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формировать установленную ФНС России отчетность по предмету деятельности отдела по формам: № 4-НМ, 4-НОМ, 4-ОР, 4-РЕС, 4-ИН, 4-НБ. Обеспечивает контроль, анализ статистической налоговой отчетности и показателей для организации технологического процесса деятельности Федеральной налоговой службы, закреплённых за отделом, по вышеуказанным </w:t>
      </w:r>
      <w:r w:rsidRPr="000A140A">
        <w:rPr>
          <w:sz w:val="27"/>
          <w:szCs w:val="27"/>
        </w:rPr>
        <w:lastRenderedPageBreak/>
        <w:t>утверждённым формам. Идентифицирует отчётность на региональном уровне на соответствие информационным ресурсам,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 проводить работу по мониторингу закреплённых за отделом информационным ресурсов территориальных налоговых органов (журнал результатов работы налоговых органов по принудительному взысканию недоимки, журнал результатов работы по зачётам и возвратам, журнал сумм обязательных платежей налогоплательщиков, не перечисленных банками в бюджетную систему Российской Федерации). Анализирует и контролирует актуальности и достоверности данных информационных  ресурсов,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 проводить ежеквартальный анализ задолженности и недоимки налогоплательщиков в разрезе налогов, сборов, страховых взносов и принимаемых мер по ее взысканию и урегулированию, имеющих наиболее существенное влияние на уровень задолженности налогового органа,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 взаимодействовать со сторонними организациями в рамках заключенных соглашений,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 проводить мониторинг и анализ состояния, структуры и динамики задолженности по обязательным  платежам в бюджетную систему Российской Федерации и эффективности мер по ее урегулированию в целом по Ставропольскому краю и в разрезе территориальных налоговых органов,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анализировать данные налоговой отчетности по предмету «СВОД-2000»,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подготавливать ответы на письма и запросы налоговых и правоохранительных органов, других государственных структур, юридических и физических лиц,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подготавливать необходимые к </w:t>
      </w:r>
      <w:proofErr w:type="spellStart"/>
      <w:r w:rsidRPr="000A140A">
        <w:rPr>
          <w:sz w:val="27"/>
          <w:szCs w:val="27"/>
        </w:rPr>
        <w:t>техучёбе</w:t>
      </w:r>
      <w:proofErr w:type="spellEnd"/>
      <w:r w:rsidRPr="000A140A">
        <w:rPr>
          <w:sz w:val="27"/>
          <w:szCs w:val="27"/>
        </w:rPr>
        <w:t xml:space="preserve"> и проведению занятий в отделе вопросы налогового законодательства,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выполнять контрольные задания Федеральной налоговой службы, управления,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работать с программой ЭОД с применением удалённого доступа,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принимать участие в обучении работников налоговых органов, проведении совещаний, семинаров, в оказании практической помощи территориальным органам ФНС России по Ставропольскому краю по вопросам, относящимся к компетенции отдела,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выполнять задания и поручения начальника отдела, </w:t>
      </w:r>
      <w:proofErr w:type="gramStart"/>
      <w:r w:rsidRPr="000A140A">
        <w:rPr>
          <w:sz w:val="27"/>
          <w:szCs w:val="27"/>
        </w:rPr>
        <w:t>предусмотренных</w:t>
      </w:r>
      <w:proofErr w:type="gramEnd"/>
      <w:r w:rsidRPr="000A140A">
        <w:rPr>
          <w:sz w:val="27"/>
          <w:szCs w:val="27"/>
        </w:rPr>
        <w:t xml:space="preserve"> функциями отдела и управления,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организовывать работу с документами, имеющими ограничительную пометку «Для служебного пользования»,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формировать файлы с ограничительной пометкой «ДСП»,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обеспечивать хранение документов с ограничительной пометкой «ДСП»,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обеспечивать сохранность комплектности закреплённого оборудования, а также  целостности специальных пломбировочных устройств (</w:t>
      </w:r>
      <w:proofErr w:type="spellStart"/>
      <w:r w:rsidRPr="000A140A">
        <w:rPr>
          <w:sz w:val="27"/>
          <w:szCs w:val="27"/>
        </w:rPr>
        <w:t>стикеров</w:t>
      </w:r>
      <w:proofErr w:type="spellEnd"/>
      <w:r w:rsidRPr="000A140A">
        <w:rPr>
          <w:sz w:val="27"/>
          <w:szCs w:val="27"/>
        </w:rPr>
        <w:t>, лент, пломб, печатей и др.) на закрепленном оборудовании,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обеспечивать целевое использование локальных и сетевых ресурсов ЛВС управления, предоставленных для выполнения служебных обязанностей,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обеспечивать исключение допуска других работников и лиц, не являющимися работниками управления, к работе на закрепленной за ним (ней) рабочей станции,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 выполнять требования по защите информации,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0A140A">
        <w:rPr>
          <w:sz w:val="27"/>
          <w:szCs w:val="27"/>
        </w:rPr>
        <w:t>обязан</w:t>
      </w:r>
      <w:proofErr w:type="gramEnd"/>
      <w:r w:rsidRPr="000A140A">
        <w:rPr>
          <w:sz w:val="27"/>
          <w:szCs w:val="27"/>
        </w:rPr>
        <w:t xml:space="preserve"> исключать самостоятельное и (или) с помощью третьих лиц </w:t>
      </w:r>
      <w:r w:rsidRPr="000A140A">
        <w:rPr>
          <w:sz w:val="27"/>
          <w:szCs w:val="27"/>
        </w:rPr>
        <w:lastRenderedPageBreak/>
        <w:t>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управления,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обязан исключать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информатизации и ввода данных управления),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анализировать задолженность по налогам (взносам),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проводить мониторинг погашения задолженности в ходе ее взыскания по налогам (взносам);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обеспечивать взаимодействие с органами исполнительной власти и судами по налогам (взносам);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анализировать состояние и результаты работы территориальных налоговых органов по взысканию задолженности по налогам (взносам);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проводить мероприятия, направленные на урегулирование задолженности по налогам (взносам),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осуществлять мониторинг деятельности органов ФНС России по Ставропольскому краю по работе по взысканию задолженности по налогам, сборам, пеням, штрафам и процентам с налогоплательщиков физических лиц, осуществляемой путем подачи в суд заявлений о вынесении судебного приказа  и иных действий, связанных с процедурой взыскания задолженности в приказном порядке.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 xml:space="preserve">подготавливать, </w:t>
      </w:r>
      <w:proofErr w:type="gramStart"/>
      <w:r w:rsidRPr="000A140A">
        <w:rPr>
          <w:sz w:val="27"/>
          <w:szCs w:val="27"/>
        </w:rPr>
        <w:t>корректировать</w:t>
      </w:r>
      <w:proofErr w:type="gramEnd"/>
      <w:r w:rsidRPr="000A140A">
        <w:rPr>
          <w:sz w:val="27"/>
          <w:szCs w:val="27"/>
        </w:rPr>
        <w:t xml:space="preserve"> и поддерживает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«О государственной гражданской службе Российской Федерации»,  Федеральный закон от 25.12.2008 № 273-ФЗ «О противодействии коррупции» и другими федеральными законами;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выполнять обязанности гражданского служащего, предусмотренные Федеральным законом от 27.07.2004 № 79-ФЗ  «О государственной гражданской службе Российской Федерации»,  Федеральным законом от 25.12.2008 № 273-ФЗ «О противодействии коррупции» и другими федеральными законами;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не совершать поступки, порочащие честь и достоинство государственного служащего;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поддерживать уровень квалификации, необходимый для надлежащего выполнения данных обязанностей;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соблюдать установленные правила публичных выступлений и предоставления служебной информации;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проявлять корректность в обращении с гражданами и работниками ФНС России, Управления, Инспекций;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соблюдать правила и нормы охраны труда и техники безопасности;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lastRenderedPageBreak/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A140A" w:rsidRP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0A140A" w:rsidRDefault="000A140A" w:rsidP="000A140A">
      <w:pPr>
        <w:widowControl w:val="0"/>
        <w:ind w:firstLine="709"/>
        <w:jc w:val="both"/>
        <w:rPr>
          <w:sz w:val="27"/>
          <w:szCs w:val="27"/>
        </w:rPr>
      </w:pPr>
      <w:r w:rsidRPr="000A140A">
        <w:rPr>
          <w:sz w:val="27"/>
          <w:szCs w:val="27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D75FA7" w:rsidRPr="00ED7AD4" w:rsidRDefault="00D75FA7" w:rsidP="000A140A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9. В целях исполнения возложенных должностных обязанностей </w:t>
      </w:r>
      <w:r w:rsidR="0018665B">
        <w:rPr>
          <w:sz w:val="27"/>
          <w:szCs w:val="27"/>
        </w:rPr>
        <w:t>главный</w:t>
      </w:r>
      <w:r w:rsidRPr="00ED7AD4">
        <w:rPr>
          <w:sz w:val="27"/>
          <w:szCs w:val="27"/>
        </w:rPr>
        <w:t xml:space="preserve"> государственный  налоговый инспектор имеет право: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7AD4">
        <w:rPr>
          <w:sz w:val="27"/>
          <w:szCs w:val="27"/>
        </w:rPr>
        <w:t>, органы местного самоуправления, общественные объединения и иные организации;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защиту сведений о гражданском служащем;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должностной </w:t>
      </w:r>
      <w:proofErr w:type="gramStart"/>
      <w:r w:rsidRPr="00ED7AD4">
        <w:rPr>
          <w:sz w:val="27"/>
          <w:szCs w:val="27"/>
        </w:rPr>
        <w:t>рост</w:t>
      </w:r>
      <w:proofErr w:type="gramEnd"/>
      <w:r w:rsidRPr="00ED7AD4">
        <w:rPr>
          <w:sz w:val="27"/>
          <w:szCs w:val="27"/>
        </w:rPr>
        <w:t xml:space="preserve"> на конкурсной основе;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членство в профессиональном союзе;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на  рассмотрение индивидуальных служебных споров в соответствии с </w:t>
      </w:r>
      <w:r w:rsidRPr="00ED7AD4">
        <w:rPr>
          <w:sz w:val="27"/>
          <w:szCs w:val="27"/>
        </w:rPr>
        <w:lastRenderedPageBreak/>
        <w:t>Федеральным законом № 79-ФЗ «О государственной гражданской службе Российской Федерации» и другими федеральными законами;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проведение по его заявлению служебной проверки;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защиту своих прав и законных интересов на гражданской службе, включая обжалование в суде их нарушения;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государственное пенсионное обеспечение в соответствии с федеральным законом;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на  доступ к служебной тайне в соответствии с полномочиями, определенными должностным регламентом;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proofErr w:type="gramStart"/>
      <w:r w:rsidRPr="00ED7AD4">
        <w:rPr>
          <w:sz w:val="27"/>
          <w:szCs w:val="27"/>
        </w:rPr>
        <w:t>на</w:t>
      </w:r>
      <w:proofErr w:type="gramEnd"/>
      <w:r w:rsidRPr="00ED7AD4">
        <w:rPr>
          <w:sz w:val="27"/>
          <w:szCs w:val="27"/>
        </w:rPr>
        <w:t xml:space="preserve">  </w:t>
      </w:r>
      <w:proofErr w:type="gramStart"/>
      <w:r w:rsidRPr="00ED7AD4">
        <w:rPr>
          <w:sz w:val="27"/>
          <w:szCs w:val="27"/>
        </w:rPr>
        <w:t>проставления</w:t>
      </w:r>
      <w:proofErr w:type="gramEnd"/>
      <w:r w:rsidRPr="00ED7AD4">
        <w:rPr>
          <w:sz w:val="27"/>
          <w:szCs w:val="27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18665B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</w:t>
      </w:r>
      <w:r w:rsidR="0018665B">
        <w:rPr>
          <w:sz w:val="27"/>
          <w:szCs w:val="27"/>
        </w:rPr>
        <w:t>.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D75FA7" w:rsidRPr="00ED7AD4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10. </w:t>
      </w:r>
      <w:proofErr w:type="gramStart"/>
      <w:r w:rsidR="00E2471F">
        <w:rPr>
          <w:sz w:val="27"/>
          <w:szCs w:val="27"/>
        </w:rPr>
        <w:t>Главный</w:t>
      </w:r>
      <w:r w:rsidRPr="00ED7AD4">
        <w:rPr>
          <w:sz w:val="27"/>
          <w:szCs w:val="27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</w:t>
      </w:r>
      <w:r w:rsidR="002B28D8">
        <w:rPr>
          <w:sz w:val="27"/>
          <w:szCs w:val="27"/>
        </w:rPr>
        <w:t>22</w:t>
      </w:r>
      <w:r w:rsidRPr="00ED7AD4">
        <w:rPr>
          <w:sz w:val="27"/>
          <w:szCs w:val="27"/>
        </w:rPr>
        <w:t xml:space="preserve"> </w:t>
      </w:r>
      <w:r w:rsidR="002B28D8">
        <w:rPr>
          <w:sz w:val="27"/>
          <w:szCs w:val="27"/>
        </w:rPr>
        <w:t>февраля</w:t>
      </w:r>
      <w:r w:rsidRPr="00ED7AD4">
        <w:rPr>
          <w:sz w:val="27"/>
          <w:szCs w:val="27"/>
        </w:rPr>
        <w:t xml:space="preserve"> 201</w:t>
      </w:r>
      <w:r w:rsidR="002B28D8">
        <w:rPr>
          <w:sz w:val="27"/>
          <w:szCs w:val="27"/>
        </w:rPr>
        <w:t>9</w:t>
      </w:r>
      <w:r w:rsidRPr="00ED7AD4">
        <w:rPr>
          <w:sz w:val="27"/>
          <w:szCs w:val="27"/>
        </w:rPr>
        <w:t>г., положением об отделе урегулирования задолженности, приказами</w:t>
      </w:r>
      <w:r w:rsidR="00FD72E9">
        <w:rPr>
          <w:sz w:val="27"/>
          <w:szCs w:val="27"/>
        </w:rPr>
        <w:t xml:space="preserve"> </w:t>
      </w:r>
      <w:r w:rsidRPr="00ED7AD4">
        <w:rPr>
          <w:sz w:val="27"/>
          <w:szCs w:val="27"/>
        </w:rPr>
        <w:t>(распоряжениями) ФНС России,  приказами Управления и иными нормативными правовыми</w:t>
      </w:r>
      <w:proofErr w:type="gramEnd"/>
      <w:r w:rsidRPr="00ED7AD4">
        <w:rPr>
          <w:sz w:val="27"/>
          <w:szCs w:val="27"/>
        </w:rPr>
        <w:t xml:space="preserve"> актами, поручениями руководства Управления. </w:t>
      </w:r>
    </w:p>
    <w:p w:rsidR="00B25C1C" w:rsidRPr="00B25C1C" w:rsidRDefault="00D75FA7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11. </w:t>
      </w:r>
      <w:r w:rsidR="00E2471F" w:rsidRPr="00E2471F">
        <w:rPr>
          <w:sz w:val="27"/>
          <w:szCs w:val="27"/>
        </w:rPr>
        <w:t>Главный</w:t>
      </w:r>
      <w:r w:rsidR="001A7F46" w:rsidRPr="00ED7AD4">
        <w:rPr>
          <w:sz w:val="27"/>
          <w:szCs w:val="27"/>
        </w:rPr>
        <w:t xml:space="preserve"> государственный налоговый инспектор </w:t>
      </w:r>
      <w:r w:rsidRPr="00ED7AD4">
        <w:rPr>
          <w:sz w:val="27"/>
          <w:szCs w:val="27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="00B25C1C" w:rsidRPr="00B25C1C">
        <w:rPr>
          <w:sz w:val="27"/>
          <w:szCs w:val="27"/>
        </w:rPr>
        <w:t xml:space="preserve">Кроме того, </w:t>
      </w:r>
      <w:r w:rsidR="0018665B">
        <w:rPr>
          <w:sz w:val="27"/>
          <w:szCs w:val="27"/>
        </w:rPr>
        <w:t>главный</w:t>
      </w:r>
      <w:r w:rsidR="00B25C1C" w:rsidRPr="00B25C1C">
        <w:rPr>
          <w:sz w:val="27"/>
          <w:szCs w:val="27"/>
        </w:rPr>
        <w:t xml:space="preserve"> государственный налоговый инспектор несет ответственность: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25C1C">
        <w:rPr>
          <w:sz w:val="27"/>
          <w:szCs w:val="27"/>
        </w:rPr>
        <w:t>указаний</w:t>
      </w:r>
      <w:proofErr w:type="gramEnd"/>
      <w:r w:rsidRPr="00B25C1C">
        <w:rPr>
          <w:sz w:val="27"/>
          <w:szCs w:val="27"/>
        </w:rPr>
        <w:t xml:space="preserve"> вышестоящих в порядке подчиненности руководителей, за исключением незаконных;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имущественный ущерб, причиненный по его вине;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 xml:space="preserve">за разглашение государственной и налоговой тайны, иной информации, </w:t>
      </w:r>
      <w:r w:rsidRPr="00B25C1C">
        <w:rPr>
          <w:sz w:val="27"/>
          <w:szCs w:val="27"/>
        </w:rPr>
        <w:lastRenderedPageBreak/>
        <w:t xml:space="preserve">ставшей ему известной в связи с исполнением должностных обязанностей; 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действие или бездействие, приведшее к нарушению прав и законных интересов граждан;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несоблюдение ограничений, связанных с прохождением государственной гражданской службы;</w:t>
      </w:r>
    </w:p>
    <w:p w:rsidR="00B25C1C" w:rsidRPr="00B25C1C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A7F46" w:rsidRPr="00ED7AD4" w:rsidRDefault="00B25C1C" w:rsidP="00B25C1C">
      <w:pPr>
        <w:widowControl w:val="0"/>
        <w:ind w:firstLine="709"/>
        <w:jc w:val="both"/>
        <w:rPr>
          <w:sz w:val="27"/>
          <w:szCs w:val="27"/>
        </w:rPr>
      </w:pPr>
      <w:r w:rsidRPr="00B25C1C">
        <w:rPr>
          <w:sz w:val="27"/>
          <w:szCs w:val="27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1A7F46" w:rsidRPr="00B25C1C" w:rsidRDefault="001A7F46" w:rsidP="00B25C1C">
      <w:pPr>
        <w:widowControl w:val="0"/>
        <w:ind w:firstLine="709"/>
        <w:jc w:val="both"/>
        <w:rPr>
          <w:b/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 xml:space="preserve">IV. Перечень вопросов, по которым </w:t>
      </w:r>
      <w:r w:rsidR="0018665B" w:rsidRPr="0018665B">
        <w:rPr>
          <w:b/>
          <w:sz w:val="27"/>
          <w:szCs w:val="27"/>
        </w:rPr>
        <w:t>главный</w:t>
      </w:r>
      <w:r w:rsidRPr="00B25C1C">
        <w:rPr>
          <w:b/>
          <w:sz w:val="27"/>
          <w:szCs w:val="27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B25C1C" w:rsidRPr="00B25C1C" w:rsidRDefault="00B25C1C" w:rsidP="00B25C1C">
      <w:pPr>
        <w:widowControl w:val="0"/>
        <w:ind w:firstLine="709"/>
        <w:jc w:val="both"/>
        <w:rPr>
          <w:b/>
          <w:sz w:val="27"/>
          <w:szCs w:val="27"/>
        </w:rPr>
      </w:pPr>
    </w:p>
    <w:p w:rsidR="005364DD" w:rsidRPr="00ED7AD4" w:rsidRDefault="001A7F46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12</w:t>
      </w:r>
      <w:r w:rsidR="0019731B" w:rsidRPr="00ED7AD4">
        <w:rPr>
          <w:sz w:val="27"/>
          <w:szCs w:val="27"/>
        </w:rPr>
        <w:t xml:space="preserve">. При исполнении служебных обязанностей </w:t>
      </w:r>
      <w:r w:rsidR="00E2471F">
        <w:rPr>
          <w:sz w:val="27"/>
          <w:szCs w:val="27"/>
        </w:rPr>
        <w:t>г</w:t>
      </w:r>
      <w:r w:rsidR="00E2471F" w:rsidRPr="00E2471F">
        <w:rPr>
          <w:sz w:val="27"/>
          <w:szCs w:val="27"/>
        </w:rPr>
        <w:t>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вправе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9731B" w:rsidRPr="00B25C1C" w:rsidRDefault="007D0ABE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13</w:t>
      </w:r>
      <w:r w:rsidR="0019731B" w:rsidRPr="00ED7AD4">
        <w:rPr>
          <w:sz w:val="27"/>
          <w:szCs w:val="27"/>
        </w:rPr>
        <w:t xml:space="preserve">. При исполнении служебных обязанностей </w:t>
      </w:r>
      <w:r w:rsidR="00E2471F" w:rsidRPr="00E2471F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обязан самостоятельно принимать решения </w:t>
      </w:r>
      <w:r w:rsidR="005364DD" w:rsidRPr="00ED7AD4">
        <w:rPr>
          <w:sz w:val="27"/>
          <w:szCs w:val="27"/>
        </w:rPr>
        <w:t>в соответствии с должностными обязанностями настоящего должностного регламента.</w:t>
      </w:r>
    </w:p>
    <w:p w:rsidR="0018665B" w:rsidRDefault="0018665B" w:rsidP="0018665B">
      <w:pPr>
        <w:widowControl w:val="0"/>
        <w:ind w:firstLine="709"/>
        <w:jc w:val="center"/>
        <w:rPr>
          <w:b/>
          <w:sz w:val="27"/>
          <w:szCs w:val="27"/>
        </w:rPr>
      </w:pPr>
    </w:p>
    <w:p w:rsidR="0019731B" w:rsidRDefault="0019731B" w:rsidP="0018665B">
      <w:pPr>
        <w:widowControl w:val="0"/>
        <w:ind w:firstLine="709"/>
        <w:jc w:val="center"/>
        <w:rPr>
          <w:b/>
          <w:sz w:val="27"/>
          <w:szCs w:val="27"/>
        </w:rPr>
      </w:pPr>
      <w:r w:rsidRPr="0018665B">
        <w:rPr>
          <w:b/>
          <w:sz w:val="27"/>
          <w:szCs w:val="27"/>
        </w:rPr>
        <w:t xml:space="preserve">V. Перечень вопросов, по которым </w:t>
      </w:r>
      <w:r w:rsidR="00E2471F" w:rsidRPr="0018665B">
        <w:rPr>
          <w:b/>
          <w:sz w:val="27"/>
          <w:szCs w:val="27"/>
        </w:rPr>
        <w:t>главный</w:t>
      </w:r>
      <w:r w:rsidRPr="0018665B">
        <w:rPr>
          <w:b/>
          <w:sz w:val="27"/>
          <w:szCs w:val="27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8665B" w:rsidRPr="0018665B" w:rsidRDefault="0018665B" w:rsidP="0018665B">
      <w:pPr>
        <w:widowControl w:val="0"/>
        <w:ind w:firstLine="709"/>
        <w:jc w:val="center"/>
        <w:rPr>
          <w:b/>
          <w:sz w:val="27"/>
          <w:szCs w:val="27"/>
        </w:rPr>
      </w:pPr>
    </w:p>
    <w:p w:rsidR="00F45E97" w:rsidRPr="00ED7AD4" w:rsidRDefault="00E4270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14</w:t>
      </w:r>
      <w:r w:rsidR="0019731B" w:rsidRPr="00ED7AD4">
        <w:rPr>
          <w:sz w:val="27"/>
          <w:szCs w:val="27"/>
        </w:rPr>
        <w:t xml:space="preserve">. </w:t>
      </w:r>
      <w:r w:rsidR="0018665B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в </w:t>
      </w:r>
      <w:r w:rsidR="00F45E97" w:rsidRPr="00ED7AD4">
        <w:rPr>
          <w:sz w:val="27"/>
          <w:szCs w:val="27"/>
        </w:rPr>
        <w:t>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D7808" w:rsidRPr="00ED7AD4" w:rsidRDefault="009D780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изменени</w:t>
      </w:r>
      <w:r w:rsidR="00F45E97" w:rsidRPr="00ED7AD4">
        <w:rPr>
          <w:sz w:val="27"/>
          <w:szCs w:val="27"/>
        </w:rPr>
        <w:t>я</w:t>
      </w:r>
      <w:r w:rsidRPr="00ED7AD4">
        <w:rPr>
          <w:sz w:val="27"/>
          <w:szCs w:val="27"/>
        </w:rPr>
        <w:t xml:space="preserve"> срока уплаты налога путем предоставления налогоплательщику отсрочки, рассрочки, инв</w:t>
      </w:r>
      <w:r w:rsidR="00F45E97" w:rsidRPr="00ED7AD4">
        <w:rPr>
          <w:sz w:val="27"/>
          <w:szCs w:val="27"/>
        </w:rPr>
        <w:t>естиционного налогового кредита;</w:t>
      </w:r>
    </w:p>
    <w:p w:rsidR="009D7808" w:rsidRPr="00ED7AD4" w:rsidRDefault="00671CF2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 </w:t>
      </w:r>
      <w:r w:rsidR="009D7808" w:rsidRPr="00ED7AD4">
        <w:rPr>
          <w:sz w:val="27"/>
          <w:szCs w:val="27"/>
        </w:rPr>
        <w:t>внесения предложений по устранению недостатков в вопросах взыскания и урегулирования задолженности по обязательным платежам.</w:t>
      </w:r>
    </w:p>
    <w:p w:rsidR="0019731B" w:rsidRPr="00ED7AD4" w:rsidRDefault="0056075A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15</w:t>
      </w:r>
      <w:r w:rsidR="0027064F" w:rsidRPr="00ED7AD4">
        <w:rPr>
          <w:sz w:val="27"/>
          <w:szCs w:val="27"/>
        </w:rPr>
        <w:t>.</w:t>
      </w:r>
      <w:r w:rsidR="0019731B" w:rsidRPr="00ED7AD4">
        <w:rPr>
          <w:sz w:val="27"/>
          <w:szCs w:val="27"/>
        </w:rPr>
        <w:t xml:space="preserve"> </w:t>
      </w:r>
      <w:r w:rsidR="00E2471F">
        <w:rPr>
          <w:sz w:val="27"/>
          <w:szCs w:val="27"/>
        </w:rPr>
        <w:t>Главный</w:t>
      </w:r>
      <w:r w:rsidR="0019731B" w:rsidRPr="00ED7AD4">
        <w:rPr>
          <w:sz w:val="27"/>
          <w:szCs w:val="27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отделе и управлении;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положений об инспекциях 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графика отпусков гражданских служащих отдела;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lastRenderedPageBreak/>
        <w:t>иных актов по поручению непосредственного руководителя и руководства управления.</w:t>
      </w:r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5C1C" w:rsidRPr="00B25C1C" w:rsidRDefault="00B25C1C" w:rsidP="00B25C1C">
      <w:pPr>
        <w:widowControl w:val="0"/>
        <w:ind w:firstLine="709"/>
        <w:jc w:val="center"/>
        <w:rPr>
          <w:b/>
          <w:sz w:val="27"/>
          <w:szCs w:val="27"/>
        </w:rPr>
      </w:pPr>
    </w:p>
    <w:p w:rsidR="0019731B" w:rsidRDefault="00D95EB1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16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В соответствии со своими должностными обязанностями </w:t>
      </w:r>
      <w:r w:rsidR="0018665B">
        <w:rPr>
          <w:sz w:val="27"/>
          <w:szCs w:val="27"/>
        </w:rPr>
        <w:t xml:space="preserve">главный </w:t>
      </w:r>
      <w:r w:rsidR="0019731B" w:rsidRPr="00ED7AD4">
        <w:rPr>
          <w:sz w:val="27"/>
          <w:szCs w:val="27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C2B46" w:rsidRPr="00ED7AD4" w:rsidRDefault="007C2B46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7C2B46">
      <w:pPr>
        <w:widowControl w:val="0"/>
        <w:ind w:firstLine="709"/>
        <w:jc w:val="center"/>
        <w:rPr>
          <w:b/>
          <w:sz w:val="27"/>
          <w:szCs w:val="27"/>
        </w:rPr>
      </w:pPr>
      <w:r w:rsidRPr="007C2B46">
        <w:rPr>
          <w:b/>
          <w:sz w:val="27"/>
          <w:szCs w:val="27"/>
        </w:rPr>
        <w:t>VII. Порядок служебного взаимодействия</w:t>
      </w:r>
    </w:p>
    <w:p w:rsidR="007C2B46" w:rsidRPr="007C2B46" w:rsidRDefault="007C2B46" w:rsidP="007C2B46">
      <w:pPr>
        <w:widowControl w:val="0"/>
        <w:ind w:firstLine="709"/>
        <w:jc w:val="center"/>
        <w:rPr>
          <w:b/>
          <w:sz w:val="27"/>
          <w:szCs w:val="27"/>
        </w:rPr>
      </w:pPr>
    </w:p>
    <w:p w:rsidR="0019731B" w:rsidRPr="00ED7AD4" w:rsidRDefault="00AF3B51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17</w:t>
      </w:r>
      <w:r w:rsidR="00C24F52" w:rsidRPr="00ED7AD4">
        <w:rPr>
          <w:sz w:val="27"/>
          <w:szCs w:val="27"/>
        </w:rPr>
        <w:t xml:space="preserve">. </w:t>
      </w:r>
      <w:proofErr w:type="gramStart"/>
      <w:r w:rsidR="0019731B" w:rsidRPr="00ED7AD4">
        <w:rPr>
          <w:sz w:val="27"/>
          <w:szCs w:val="27"/>
        </w:rPr>
        <w:t xml:space="preserve">Взаимодействие </w:t>
      </w:r>
      <w:r w:rsidR="0018665B" w:rsidRPr="0018665B">
        <w:rPr>
          <w:sz w:val="27"/>
          <w:szCs w:val="27"/>
        </w:rPr>
        <w:t>главн</w:t>
      </w:r>
      <w:r w:rsidR="00833319">
        <w:rPr>
          <w:sz w:val="27"/>
          <w:szCs w:val="27"/>
        </w:rPr>
        <w:t>ого</w:t>
      </w:r>
      <w:r w:rsidR="0019731B" w:rsidRPr="00ED7AD4">
        <w:rPr>
          <w:sz w:val="27"/>
          <w:szCs w:val="27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19731B" w:rsidRPr="00B25C1C">
          <w:rPr>
            <w:bCs/>
          </w:rPr>
          <w:t>общих принципов</w:t>
        </w:r>
      </w:hyperlink>
      <w:r w:rsidR="0019731B" w:rsidRPr="00ED7AD4">
        <w:rPr>
          <w:sz w:val="27"/>
          <w:szCs w:val="27"/>
        </w:rPr>
        <w:t xml:space="preserve"> служебного поведения гражданских служащих, утвержденных </w:t>
      </w:r>
      <w:hyperlink r:id="rId12" w:history="1">
        <w:r w:rsidR="0019731B" w:rsidRPr="00B25C1C">
          <w:rPr>
            <w:bCs/>
          </w:rPr>
          <w:t>Указом</w:t>
        </w:r>
      </w:hyperlink>
      <w:r w:rsidR="0019731B" w:rsidRPr="00B25C1C">
        <w:rPr>
          <w:sz w:val="27"/>
          <w:szCs w:val="27"/>
        </w:rPr>
        <w:t xml:space="preserve"> </w:t>
      </w:r>
      <w:r w:rsidR="0019731B" w:rsidRPr="00ED7AD4">
        <w:rPr>
          <w:sz w:val="27"/>
          <w:szCs w:val="27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9731B" w:rsidRPr="00ED7AD4">
          <w:rPr>
            <w:sz w:val="27"/>
            <w:szCs w:val="27"/>
          </w:rPr>
          <w:t>2002 г</w:t>
        </w:r>
      </w:smartTag>
      <w:r w:rsidR="0019731B" w:rsidRPr="00ED7AD4">
        <w:rPr>
          <w:sz w:val="27"/>
          <w:szCs w:val="27"/>
        </w:rPr>
        <w:t>. № 885 «Об утверждении общих принципов служебного поведения государственных служащих» (Собрание</w:t>
      </w:r>
      <w:proofErr w:type="gramEnd"/>
      <w:r w:rsidR="0019731B" w:rsidRPr="00ED7AD4">
        <w:rPr>
          <w:sz w:val="27"/>
          <w:szCs w:val="27"/>
        </w:rPr>
        <w:t xml:space="preserve"> </w:t>
      </w:r>
      <w:proofErr w:type="gramStart"/>
      <w:r w:rsidR="0019731B" w:rsidRPr="00ED7AD4">
        <w:rPr>
          <w:sz w:val="27"/>
          <w:szCs w:val="27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19731B" w:rsidRPr="00B25C1C">
          <w:rPr>
            <w:bCs/>
          </w:rPr>
          <w:t>статьей 18</w:t>
        </w:r>
      </w:hyperlink>
      <w:r w:rsidR="0019731B" w:rsidRPr="00ED7AD4">
        <w:rPr>
          <w:sz w:val="27"/>
          <w:szCs w:val="27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9731B" w:rsidRPr="00ED7AD4">
          <w:rPr>
            <w:sz w:val="27"/>
            <w:szCs w:val="27"/>
          </w:rPr>
          <w:t>2004 г</w:t>
        </w:r>
      </w:smartTag>
      <w:r w:rsidR="0019731B" w:rsidRPr="00ED7AD4">
        <w:rPr>
          <w:sz w:val="27"/>
          <w:szCs w:val="27"/>
        </w:rPr>
        <w:t xml:space="preserve">. № 79-ФЗ </w:t>
      </w:r>
      <w:r w:rsidR="007C2B46">
        <w:rPr>
          <w:sz w:val="27"/>
          <w:szCs w:val="27"/>
        </w:rPr>
        <w:t>«</w:t>
      </w:r>
      <w:r w:rsidR="0019731B" w:rsidRPr="00ED7AD4">
        <w:rPr>
          <w:sz w:val="27"/>
          <w:szCs w:val="27"/>
        </w:rPr>
        <w:t>О государственной гражданской службе Российской Федерации</w:t>
      </w:r>
      <w:r w:rsidR="007C2B46">
        <w:rPr>
          <w:sz w:val="27"/>
          <w:szCs w:val="27"/>
        </w:rPr>
        <w:t>»</w:t>
      </w:r>
      <w:r w:rsidR="0019731B" w:rsidRPr="00ED7AD4">
        <w:rPr>
          <w:sz w:val="27"/>
          <w:szCs w:val="27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 xml:space="preserve">VIII. Перечень государственных услуг, оказываемых гражданам и организациям в соответствии с </w:t>
      </w:r>
      <w:hyperlink r:id="rId14" w:history="1">
        <w:r w:rsidRPr="00253D8E">
          <w:rPr>
            <w:b/>
            <w:sz w:val="27"/>
            <w:szCs w:val="27"/>
          </w:rPr>
          <w:t>административным регламентом</w:t>
        </w:r>
      </w:hyperlink>
      <w:r w:rsidRPr="00B25C1C">
        <w:rPr>
          <w:b/>
          <w:sz w:val="27"/>
          <w:szCs w:val="27"/>
        </w:rPr>
        <w:t xml:space="preserve"> Федеральной налоговой службы</w:t>
      </w:r>
    </w:p>
    <w:p w:rsidR="00B25C1C" w:rsidRPr="00B25C1C" w:rsidRDefault="00B25C1C" w:rsidP="00B25C1C">
      <w:pPr>
        <w:widowControl w:val="0"/>
        <w:ind w:firstLine="709"/>
        <w:jc w:val="center"/>
        <w:rPr>
          <w:b/>
          <w:sz w:val="27"/>
          <w:szCs w:val="27"/>
        </w:rPr>
      </w:pPr>
    </w:p>
    <w:p w:rsidR="0019731B" w:rsidRPr="00ED7AD4" w:rsidRDefault="007E67C8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18</w:t>
      </w:r>
      <w:r w:rsidR="0019731B" w:rsidRPr="00ED7AD4">
        <w:rPr>
          <w:sz w:val="27"/>
          <w:szCs w:val="27"/>
        </w:rPr>
        <w:t xml:space="preserve">. </w:t>
      </w:r>
      <w:r w:rsidR="009D7808" w:rsidRPr="00ED7AD4">
        <w:rPr>
          <w:sz w:val="27"/>
          <w:szCs w:val="27"/>
        </w:rPr>
        <w:t xml:space="preserve">Исходя из установленных полномочий </w:t>
      </w:r>
      <w:r w:rsidR="0018665B" w:rsidRPr="0018665B">
        <w:rPr>
          <w:sz w:val="27"/>
          <w:szCs w:val="27"/>
        </w:rPr>
        <w:t>главн</w:t>
      </w:r>
      <w:r w:rsidR="0018665B">
        <w:rPr>
          <w:sz w:val="27"/>
          <w:szCs w:val="27"/>
        </w:rPr>
        <w:t>ого</w:t>
      </w:r>
      <w:r w:rsidR="009D7808" w:rsidRPr="00ED7AD4">
        <w:rPr>
          <w:sz w:val="27"/>
          <w:szCs w:val="27"/>
        </w:rPr>
        <w:t xml:space="preserve"> </w:t>
      </w:r>
      <w:bookmarkStart w:id="3" w:name="_GoBack"/>
      <w:r w:rsidR="009D7808" w:rsidRPr="00ED7AD4">
        <w:rPr>
          <w:sz w:val="27"/>
          <w:szCs w:val="27"/>
        </w:rPr>
        <w:t>государственного налогового</w:t>
      </w:r>
      <w:bookmarkEnd w:id="3"/>
      <w:r w:rsidR="009D7808" w:rsidRPr="00ED7AD4">
        <w:rPr>
          <w:sz w:val="27"/>
          <w:szCs w:val="27"/>
        </w:rPr>
        <w:t xml:space="preserve"> инспектора отдела, не осуществляет государственные услуги.</w:t>
      </w:r>
    </w:p>
    <w:p w:rsidR="0019731B" w:rsidRPr="00B25C1C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p w:rsidR="0019731B" w:rsidRDefault="0019731B" w:rsidP="00B25C1C">
      <w:pPr>
        <w:widowControl w:val="0"/>
        <w:ind w:firstLine="709"/>
        <w:jc w:val="center"/>
        <w:rPr>
          <w:b/>
          <w:sz w:val="27"/>
          <w:szCs w:val="27"/>
        </w:rPr>
      </w:pPr>
      <w:r w:rsidRPr="00B25C1C">
        <w:rPr>
          <w:b/>
          <w:sz w:val="27"/>
          <w:szCs w:val="27"/>
        </w:rPr>
        <w:t>IX. Показатели эффективности и результативности профессиональной служебной деятельности</w:t>
      </w:r>
    </w:p>
    <w:p w:rsidR="00B25C1C" w:rsidRPr="00B25C1C" w:rsidRDefault="00B25C1C" w:rsidP="00B25C1C">
      <w:pPr>
        <w:widowControl w:val="0"/>
        <w:ind w:firstLine="709"/>
        <w:jc w:val="center"/>
        <w:rPr>
          <w:b/>
          <w:sz w:val="27"/>
          <w:szCs w:val="27"/>
        </w:rPr>
      </w:pPr>
    </w:p>
    <w:p w:rsidR="0019731B" w:rsidRPr="00ED7AD4" w:rsidRDefault="00A95510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19</w:t>
      </w:r>
      <w:r w:rsidR="00C24F52" w:rsidRPr="00ED7AD4">
        <w:rPr>
          <w:sz w:val="27"/>
          <w:szCs w:val="27"/>
        </w:rPr>
        <w:t xml:space="preserve">. </w:t>
      </w:r>
      <w:r w:rsidR="0019731B" w:rsidRPr="00ED7AD4">
        <w:rPr>
          <w:sz w:val="27"/>
          <w:szCs w:val="27"/>
        </w:rPr>
        <w:t xml:space="preserve">Эффективность профессиональной служебной деятельности </w:t>
      </w:r>
      <w:r w:rsidR="0018665B">
        <w:rPr>
          <w:sz w:val="27"/>
          <w:szCs w:val="27"/>
        </w:rPr>
        <w:t>главного</w:t>
      </w:r>
      <w:r w:rsidR="0019731B" w:rsidRPr="00ED7AD4">
        <w:rPr>
          <w:sz w:val="27"/>
          <w:szCs w:val="27"/>
        </w:rPr>
        <w:t xml:space="preserve"> государственного налогового инспектора оценивается по следующим показателям: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своевременности и оперативности выполнения поручений;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ED7AD4">
        <w:rPr>
          <w:sz w:val="27"/>
          <w:szCs w:val="27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  <w:r w:rsidRPr="00ED7AD4">
        <w:rPr>
          <w:sz w:val="27"/>
          <w:szCs w:val="27"/>
        </w:rPr>
        <w:t>осознанию ответственности за последствия своих действий.</w:t>
      </w:r>
    </w:p>
    <w:p w:rsidR="0019731B" w:rsidRPr="00ED7AD4" w:rsidRDefault="0019731B" w:rsidP="00B25C1C">
      <w:pPr>
        <w:widowControl w:val="0"/>
        <w:ind w:firstLine="709"/>
        <w:jc w:val="both"/>
        <w:rPr>
          <w:sz w:val="27"/>
          <w:szCs w:val="27"/>
        </w:rPr>
      </w:pPr>
    </w:p>
    <w:sectPr w:rsidR="0019731B" w:rsidRPr="00ED7AD4" w:rsidSect="00253D8E">
      <w:headerReference w:type="even" r:id="rId15"/>
      <w:headerReference w:type="default" r:id="rId16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66B" w:rsidRDefault="00EB366B">
      <w:r>
        <w:separator/>
      </w:r>
    </w:p>
  </w:endnote>
  <w:endnote w:type="continuationSeparator" w:id="0">
    <w:p w:rsidR="00EB366B" w:rsidRDefault="00EB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66B" w:rsidRDefault="00EB366B">
      <w:r>
        <w:separator/>
      </w:r>
    </w:p>
  </w:footnote>
  <w:footnote w:type="continuationSeparator" w:id="0">
    <w:p w:rsidR="00EB366B" w:rsidRDefault="00EB36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879" w:rsidRDefault="00F47879" w:rsidP="00D738A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3319">
      <w:rPr>
        <w:rStyle w:val="a7"/>
        <w:noProof/>
      </w:rPr>
      <w:t>2</w:t>
    </w:r>
    <w:r>
      <w:rPr>
        <w:rStyle w:val="a7"/>
      </w:rPr>
      <w:fldChar w:fldCharType="end"/>
    </w:r>
  </w:p>
  <w:p w:rsidR="00F47879" w:rsidRDefault="00F478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11B6F"/>
    <w:rsid w:val="00007E5B"/>
    <w:rsid w:val="00012E29"/>
    <w:rsid w:val="00033816"/>
    <w:rsid w:val="000819BE"/>
    <w:rsid w:val="000A140A"/>
    <w:rsid w:val="000B355A"/>
    <w:rsid w:val="000B43B4"/>
    <w:rsid w:val="000C2E6B"/>
    <w:rsid w:val="000C5A43"/>
    <w:rsid w:val="000E5B49"/>
    <w:rsid w:val="00105FC8"/>
    <w:rsid w:val="00106438"/>
    <w:rsid w:val="00147C34"/>
    <w:rsid w:val="00151E26"/>
    <w:rsid w:val="00172019"/>
    <w:rsid w:val="0017294F"/>
    <w:rsid w:val="00185465"/>
    <w:rsid w:val="0018665B"/>
    <w:rsid w:val="00186D69"/>
    <w:rsid w:val="00193404"/>
    <w:rsid w:val="00194D46"/>
    <w:rsid w:val="0019731B"/>
    <w:rsid w:val="001A7F46"/>
    <w:rsid w:val="001C418A"/>
    <w:rsid w:val="001D01AC"/>
    <w:rsid w:val="001E52BB"/>
    <w:rsid w:val="002001F8"/>
    <w:rsid w:val="002069E1"/>
    <w:rsid w:val="00235B72"/>
    <w:rsid w:val="00250778"/>
    <w:rsid w:val="00253D8E"/>
    <w:rsid w:val="002540BE"/>
    <w:rsid w:val="002643B5"/>
    <w:rsid w:val="00267BE8"/>
    <w:rsid w:val="0027064F"/>
    <w:rsid w:val="0028377A"/>
    <w:rsid w:val="00284A9C"/>
    <w:rsid w:val="00290887"/>
    <w:rsid w:val="002B28D8"/>
    <w:rsid w:val="002D28CD"/>
    <w:rsid w:val="002D3635"/>
    <w:rsid w:val="002E0E35"/>
    <w:rsid w:val="0030229D"/>
    <w:rsid w:val="00344E66"/>
    <w:rsid w:val="003668EC"/>
    <w:rsid w:val="003B7E51"/>
    <w:rsid w:val="003E115C"/>
    <w:rsid w:val="003E2048"/>
    <w:rsid w:val="003E3656"/>
    <w:rsid w:val="003E3997"/>
    <w:rsid w:val="003F37E8"/>
    <w:rsid w:val="003F5953"/>
    <w:rsid w:val="0040283F"/>
    <w:rsid w:val="00411B6F"/>
    <w:rsid w:val="0042250E"/>
    <w:rsid w:val="00425633"/>
    <w:rsid w:val="00426233"/>
    <w:rsid w:val="00434ECB"/>
    <w:rsid w:val="004413A1"/>
    <w:rsid w:val="0044313E"/>
    <w:rsid w:val="00461F0F"/>
    <w:rsid w:val="00466494"/>
    <w:rsid w:val="00482106"/>
    <w:rsid w:val="004909E8"/>
    <w:rsid w:val="004B6DC8"/>
    <w:rsid w:val="004C06D6"/>
    <w:rsid w:val="004E4F86"/>
    <w:rsid w:val="004F41DF"/>
    <w:rsid w:val="005165C0"/>
    <w:rsid w:val="00522E65"/>
    <w:rsid w:val="005364DD"/>
    <w:rsid w:val="00540CC4"/>
    <w:rsid w:val="0056075A"/>
    <w:rsid w:val="005908FC"/>
    <w:rsid w:val="005A17A4"/>
    <w:rsid w:val="005B6638"/>
    <w:rsid w:val="005D2D1C"/>
    <w:rsid w:val="005E0C97"/>
    <w:rsid w:val="00651B67"/>
    <w:rsid w:val="00661C57"/>
    <w:rsid w:val="00671CF2"/>
    <w:rsid w:val="00677B36"/>
    <w:rsid w:val="006C67D8"/>
    <w:rsid w:val="006D590A"/>
    <w:rsid w:val="006F3230"/>
    <w:rsid w:val="00700023"/>
    <w:rsid w:val="0071047F"/>
    <w:rsid w:val="00742764"/>
    <w:rsid w:val="00742EBF"/>
    <w:rsid w:val="00747D9C"/>
    <w:rsid w:val="007A4FFC"/>
    <w:rsid w:val="007B20CA"/>
    <w:rsid w:val="007B7734"/>
    <w:rsid w:val="007C2B46"/>
    <w:rsid w:val="007D0ABE"/>
    <w:rsid w:val="007E67C8"/>
    <w:rsid w:val="0080205E"/>
    <w:rsid w:val="008116AE"/>
    <w:rsid w:val="0081286C"/>
    <w:rsid w:val="00817792"/>
    <w:rsid w:val="00826EAB"/>
    <w:rsid w:val="00833319"/>
    <w:rsid w:val="00835565"/>
    <w:rsid w:val="00842DD5"/>
    <w:rsid w:val="00847364"/>
    <w:rsid w:val="00866158"/>
    <w:rsid w:val="00867D7C"/>
    <w:rsid w:val="00870CBC"/>
    <w:rsid w:val="008B5251"/>
    <w:rsid w:val="008B743F"/>
    <w:rsid w:val="00922011"/>
    <w:rsid w:val="00941F18"/>
    <w:rsid w:val="00955D2A"/>
    <w:rsid w:val="00991B7A"/>
    <w:rsid w:val="009A1D6E"/>
    <w:rsid w:val="009A7F31"/>
    <w:rsid w:val="009B0808"/>
    <w:rsid w:val="009C6112"/>
    <w:rsid w:val="009C62B9"/>
    <w:rsid w:val="009D2200"/>
    <w:rsid w:val="009D7808"/>
    <w:rsid w:val="009E050B"/>
    <w:rsid w:val="009E4C9B"/>
    <w:rsid w:val="009F3231"/>
    <w:rsid w:val="00A01C7E"/>
    <w:rsid w:val="00A059DE"/>
    <w:rsid w:val="00A06D2A"/>
    <w:rsid w:val="00A32A3C"/>
    <w:rsid w:val="00A41BC0"/>
    <w:rsid w:val="00A55E8E"/>
    <w:rsid w:val="00A60982"/>
    <w:rsid w:val="00A91BC5"/>
    <w:rsid w:val="00A95510"/>
    <w:rsid w:val="00AA2279"/>
    <w:rsid w:val="00AA5C87"/>
    <w:rsid w:val="00AF3B51"/>
    <w:rsid w:val="00B014E9"/>
    <w:rsid w:val="00B25C1C"/>
    <w:rsid w:val="00B714CC"/>
    <w:rsid w:val="00BC5A30"/>
    <w:rsid w:val="00BF2C86"/>
    <w:rsid w:val="00C21B4C"/>
    <w:rsid w:val="00C24F52"/>
    <w:rsid w:val="00C4489A"/>
    <w:rsid w:val="00C730EE"/>
    <w:rsid w:val="00C80054"/>
    <w:rsid w:val="00C81935"/>
    <w:rsid w:val="00C964EA"/>
    <w:rsid w:val="00D11AD9"/>
    <w:rsid w:val="00D21BAB"/>
    <w:rsid w:val="00D51398"/>
    <w:rsid w:val="00D738AB"/>
    <w:rsid w:val="00D75FA7"/>
    <w:rsid w:val="00D802FE"/>
    <w:rsid w:val="00D954EE"/>
    <w:rsid w:val="00D95EB1"/>
    <w:rsid w:val="00DA670F"/>
    <w:rsid w:val="00DA67D3"/>
    <w:rsid w:val="00E2254F"/>
    <w:rsid w:val="00E2471F"/>
    <w:rsid w:val="00E262CC"/>
    <w:rsid w:val="00E34F60"/>
    <w:rsid w:val="00E42708"/>
    <w:rsid w:val="00E46E85"/>
    <w:rsid w:val="00E97213"/>
    <w:rsid w:val="00EA07F3"/>
    <w:rsid w:val="00EB366B"/>
    <w:rsid w:val="00EC7D99"/>
    <w:rsid w:val="00ED244B"/>
    <w:rsid w:val="00ED2FD3"/>
    <w:rsid w:val="00ED7AD4"/>
    <w:rsid w:val="00EF7635"/>
    <w:rsid w:val="00F31DC0"/>
    <w:rsid w:val="00F45E97"/>
    <w:rsid w:val="00F47879"/>
    <w:rsid w:val="00F55F36"/>
    <w:rsid w:val="00F61D9F"/>
    <w:rsid w:val="00F63F61"/>
    <w:rsid w:val="00F748DD"/>
    <w:rsid w:val="00F853C1"/>
    <w:rsid w:val="00F969CF"/>
    <w:rsid w:val="00FD72E9"/>
    <w:rsid w:val="00FE4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B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11B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Нормальный (таблица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11B6F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11B6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D513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267BE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67BE8"/>
  </w:style>
  <w:style w:type="paragraph" w:styleId="3">
    <w:name w:val="Body Text Indent 3"/>
    <w:basedOn w:val="a"/>
    <w:link w:val="30"/>
    <w:rsid w:val="00A609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A60982"/>
    <w:rPr>
      <w:sz w:val="16"/>
      <w:szCs w:val="16"/>
      <w:lang w:val="ru-RU" w:eastAsia="ru-RU" w:bidi="ar-SA"/>
    </w:rPr>
  </w:style>
  <w:style w:type="paragraph" w:styleId="a8">
    <w:name w:val="Normal (Web)"/>
    <w:basedOn w:val="a"/>
    <w:uiPriority w:val="99"/>
    <w:unhideWhenUsed/>
    <w:rsid w:val="001E52B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Balloon Text"/>
    <w:basedOn w:val="a"/>
    <w:link w:val="aa"/>
    <w:rsid w:val="0019340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9340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147C34"/>
    <w:rPr>
      <w:rFonts w:ascii="Arial" w:hAnsi="Arial" w:cs="Arial"/>
      <w:b/>
      <w:bCs/>
      <w:kern w:val="32"/>
      <w:sz w:val="32"/>
      <w:szCs w:val="32"/>
    </w:rPr>
  </w:style>
  <w:style w:type="paragraph" w:styleId="ab">
    <w:name w:val="List Paragraph"/>
    <w:basedOn w:val="a"/>
    <w:link w:val="ac"/>
    <w:uiPriority w:val="34"/>
    <w:qFormat/>
    <w:rsid w:val="002D28C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34"/>
    <w:locked/>
    <w:rsid w:val="002D28CD"/>
    <w:rPr>
      <w:rFonts w:ascii="Calibri" w:eastAsia="Calibri" w:hAnsi="Calibri"/>
      <w:sz w:val="22"/>
      <w:szCs w:val="22"/>
      <w:lang w:eastAsia="en-US"/>
    </w:rPr>
  </w:style>
  <w:style w:type="character" w:styleId="ad">
    <w:name w:val="Hyperlink"/>
    <w:uiPriority w:val="99"/>
    <w:unhideWhenUsed/>
    <w:rsid w:val="0044313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garantF1://84842.0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84842.1000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4550</Words>
  <Characters>25941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УФНС России по Ставропольскому краю</Company>
  <LinksUpToDate>false</LinksUpToDate>
  <CharactersWithSpaces>30431</CharactersWithSpaces>
  <SharedDoc>false</SharedDoc>
  <HLinks>
    <vt:vector size="48" baseType="variant">
      <vt:variant>
        <vt:i4>8257576</vt:i4>
      </vt:variant>
      <vt:variant>
        <vt:i4>21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15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12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Рыбникова Ольга Ивановна</dc:creator>
  <cp:lastModifiedBy>Ермакова Алла Руслановна</cp:lastModifiedBy>
  <cp:revision>2</cp:revision>
  <cp:lastPrinted>2018-02-20T06:22:00Z</cp:lastPrinted>
  <dcterms:created xsi:type="dcterms:W3CDTF">2020-05-29T08:12:00Z</dcterms:created>
  <dcterms:modified xsi:type="dcterms:W3CDTF">2020-05-29T08:12:00Z</dcterms:modified>
</cp:coreProperties>
</file>